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D97C69"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B773BE">
        <w:rPr>
          <w:rFonts w:eastAsia="宋体" w:hint="eastAsia"/>
          <w:sz w:val="22"/>
          <w:szCs w:val="22"/>
          <w:lang w:val="en-GB" w:eastAsia="zh-CN"/>
        </w:rPr>
        <w:t>3</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w:t>
      </w:r>
      <w:r w:rsidR="00FE3328" w:rsidRPr="00FE3328">
        <w:rPr>
          <w:sz w:val="22"/>
          <w:szCs w:val="22"/>
          <w:lang w:val="en-GB"/>
        </w:rPr>
        <w:t>2</w:t>
      </w:r>
      <w:r w:rsidR="00D97C69">
        <w:rPr>
          <w:rFonts w:eastAsiaTheme="minorEastAsia" w:hint="eastAsia"/>
          <w:sz w:val="22"/>
          <w:szCs w:val="22"/>
          <w:lang w:val="en-GB" w:eastAsia="zh-CN"/>
        </w:rPr>
        <w:t>100240</w:t>
      </w:r>
    </w:p>
    <w:p w:rsidR="00762C3B" w:rsidRDefault="00782910" w:rsidP="00762C3B">
      <w:pPr>
        <w:pStyle w:val="a4"/>
        <w:rPr>
          <w:rFonts w:eastAsiaTheme="minorEastAsia"/>
          <w:sz w:val="22"/>
          <w:szCs w:val="22"/>
          <w:lang w:val="en-GB" w:eastAsia="zh-CN"/>
        </w:rPr>
      </w:pPr>
      <w:r>
        <w:rPr>
          <w:sz w:val="22"/>
          <w:szCs w:val="22"/>
          <w:lang w:val="en-GB"/>
        </w:rPr>
        <w:t xml:space="preserve">Electronic, </w:t>
      </w:r>
      <w:r w:rsidRPr="00BF7795">
        <w:rPr>
          <w:rFonts w:eastAsia="宋体" w:hint="eastAsia"/>
          <w:sz w:val="22"/>
          <w:szCs w:val="22"/>
          <w:lang w:val="en-GB" w:eastAsia="zh-CN"/>
        </w:rPr>
        <w:t>25</w:t>
      </w:r>
      <w:r w:rsidRPr="00A22446">
        <w:rPr>
          <w:rFonts w:eastAsia="宋体" w:hint="eastAsia"/>
          <w:sz w:val="22"/>
          <w:szCs w:val="22"/>
          <w:vertAlign w:val="superscript"/>
          <w:lang w:val="en-GB" w:eastAsia="zh-CN"/>
        </w:rPr>
        <w:t>th</w:t>
      </w:r>
      <w:r w:rsidRPr="00BF7795">
        <w:rPr>
          <w:rFonts w:eastAsia="宋体" w:hint="eastAsia"/>
          <w:sz w:val="22"/>
          <w:szCs w:val="22"/>
          <w:lang w:val="en-GB" w:eastAsia="zh-CN"/>
        </w:rPr>
        <w:t xml:space="preserve"> Jan</w:t>
      </w:r>
      <w:r w:rsidRPr="00BF7795">
        <w:rPr>
          <w:rFonts w:eastAsia="宋体"/>
          <w:sz w:val="22"/>
          <w:szCs w:val="22"/>
          <w:lang w:val="en-GB" w:eastAsia="zh-CN"/>
        </w:rPr>
        <w:t xml:space="preserve"> </w:t>
      </w:r>
      <w:r w:rsidRPr="00BF7795">
        <w:rPr>
          <w:rFonts w:eastAsia="宋体" w:hint="eastAsia"/>
          <w:sz w:val="22"/>
          <w:szCs w:val="22"/>
          <w:lang w:val="en-GB" w:eastAsia="zh-CN"/>
        </w:rPr>
        <w:t>- 5</w:t>
      </w:r>
      <w:r w:rsidRPr="00A22446">
        <w:rPr>
          <w:rFonts w:eastAsia="宋体" w:hint="eastAsia"/>
          <w:sz w:val="22"/>
          <w:szCs w:val="22"/>
          <w:vertAlign w:val="superscript"/>
          <w:lang w:val="en-GB" w:eastAsia="zh-CN"/>
        </w:rPr>
        <w:t>th</w:t>
      </w:r>
      <w:r w:rsidRPr="00BF7795">
        <w:rPr>
          <w:rFonts w:eastAsia="宋体"/>
          <w:sz w:val="22"/>
          <w:szCs w:val="22"/>
          <w:lang w:val="en-GB" w:eastAsia="zh-CN"/>
        </w:rPr>
        <w:t xml:space="preserve"> </w:t>
      </w:r>
      <w:r w:rsidRPr="00BF7795">
        <w:rPr>
          <w:rFonts w:eastAsia="宋体" w:hint="eastAsia"/>
          <w:sz w:val="22"/>
          <w:szCs w:val="22"/>
          <w:lang w:val="en-GB" w:eastAsia="zh-CN"/>
        </w:rPr>
        <w:t>Feb</w:t>
      </w:r>
      <w:r>
        <w:rPr>
          <w:rFonts w:eastAsiaTheme="minorEastAsia" w:hint="eastAsia"/>
          <w:sz w:val="22"/>
          <w:szCs w:val="22"/>
          <w:lang w:val="en-GB" w:eastAsia="zh-CN"/>
        </w:rPr>
        <w:t>,</w:t>
      </w:r>
      <w:r w:rsidRPr="000551AB">
        <w:rPr>
          <w:sz w:val="22"/>
          <w:szCs w:val="22"/>
          <w:lang w:val="en-GB"/>
        </w:rPr>
        <w:t xml:space="preserve"> 202</w:t>
      </w:r>
      <w:r>
        <w:rPr>
          <w:rFonts w:eastAsiaTheme="minorEastAsia" w:hint="eastAsia"/>
          <w:sz w:val="22"/>
          <w:szCs w:val="22"/>
          <w:lang w:val="en-GB" w:eastAsia="zh-CN"/>
        </w:rPr>
        <w:t>1</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D76E6C">
        <w:rPr>
          <w:rFonts w:eastAsia="宋体" w:cs="Arial" w:hint="eastAsia"/>
          <w:sz w:val="22"/>
          <w:szCs w:val="22"/>
          <w:lang w:eastAsia="zh-CN"/>
        </w:rPr>
        <w:t>M</w:t>
      </w:r>
      <w:r w:rsidR="00D76E6C">
        <w:rPr>
          <w:rFonts w:eastAsia="宋体" w:cs="Arial"/>
          <w:sz w:val="22"/>
          <w:szCs w:val="22"/>
          <w:lang w:eastAsia="zh-CN"/>
        </w:rPr>
        <w:t xml:space="preserve">ixing </w:t>
      </w:r>
      <w:proofErr w:type="gramStart"/>
      <w:r w:rsidR="00D76E6C">
        <w:rPr>
          <w:rFonts w:eastAsia="宋体" w:cs="Arial" w:hint="eastAsia"/>
          <w:sz w:val="22"/>
          <w:szCs w:val="22"/>
          <w:lang w:eastAsia="zh-CN"/>
        </w:rPr>
        <w:t>B</w:t>
      </w:r>
      <w:r w:rsidR="00D76E6C">
        <w:rPr>
          <w:rFonts w:eastAsia="宋体" w:cs="Arial"/>
          <w:sz w:val="22"/>
          <w:szCs w:val="22"/>
          <w:lang w:eastAsia="zh-CN"/>
        </w:rPr>
        <w:t>lind</w:t>
      </w:r>
      <w:proofErr w:type="gramEnd"/>
      <w:r w:rsidR="00D76E6C">
        <w:rPr>
          <w:rFonts w:eastAsia="宋体" w:cs="Arial"/>
          <w:sz w:val="22"/>
          <w:szCs w:val="22"/>
          <w:lang w:eastAsia="zh-CN"/>
        </w:rPr>
        <w:t xml:space="preserve"> and </w:t>
      </w:r>
      <w:r w:rsidR="00D76E6C">
        <w:rPr>
          <w:rFonts w:eastAsia="宋体" w:cs="Arial" w:hint="eastAsia"/>
          <w:sz w:val="22"/>
          <w:szCs w:val="22"/>
          <w:lang w:eastAsia="zh-CN"/>
        </w:rPr>
        <w:t>F</w:t>
      </w:r>
      <w:r w:rsidR="00D76E6C">
        <w:rPr>
          <w:rFonts w:eastAsia="宋体" w:cs="Arial"/>
          <w:sz w:val="22"/>
          <w:szCs w:val="22"/>
          <w:lang w:eastAsia="zh-CN"/>
        </w:rPr>
        <w:t xml:space="preserve">eedback-based HARQ </w:t>
      </w:r>
      <w:r w:rsidR="00D76E6C">
        <w:rPr>
          <w:rFonts w:eastAsia="宋体" w:cs="Arial" w:hint="eastAsia"/>
          <w:sz w:val="22"/>
          <w:szCs w:val="22"/>
          <w:lang w:eastAsia="zh-CN"/>
        </w:rPr>
        <w:t>R</w:t>
      </w:r>
      <w:r w:rsidR="00D76E6C" w:rsidRPr="00D76E6C">
        <w:rPr>
          <w:rFonts w:eastAsia="宋体" w:cs="Arial"/>
          <w:sz w:val="22"/>
          <w:szCs w:val="22"/>
          <w:lang w:eastAsia="zh-CN"/>
        </w:rPr>
        <w:t>etransmission</w:t>
      </w:r>
      <w:r w:rsidR="006E190E">
        <w:rPr>
          <w:rFonts w:eastAsia="宋体" w:cs="Arial" w:hint="eastAsia"/>
          <w:sz w:val="22"/>
          <w:szCs w:val="22"/>
          <w:lang w:eastAsia="zh-CN"/>
        </w:rPr>
        <w:t>s</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8.15.3‎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2171F" w:rsidRDefault="00C131A0" w:rsidP="00A2171F">
      <w:pPr>
        <w:pStyle w:val="a0"/>
      </w:pPr>
      <w:bookmarkStart w:id="3" w:name="OLE_LINK1"/>
      <w:bookmarkStart w:id="4" w:name="OLE_LINK2"/>
      <w:r>
        <w:rPr>
          <w:rFonts w:eastAsiaTheme="minorEastAsia" w:hint="eastAsia"/>
          <w:lang w:eastAsia="zh-CN"/>
        </w:rPr>
        <w:t>A</w:t>
      </w:r>
      <w:r w:rsidR="00861EF2">
        <w:rPr>
          <w:rFonts w:eastAsiaTheme="minorEastAsia" w:hint="eastAsia"/>
          <w:lang w:eastAsia="zh-CN"/>
        </w:rPr>
        <w:t xml:space="preserve"> new WI </w:t>
      </w:r>
      <w:r w:rsidR="00861EF2">
        <w:rPr>
          <w:rFonts w:eastAsiaTheme="minorEastAsia"/>
          <w:lang w:eastAsia="zh-CN"/>
        </w:rPr>
        <w:t>“</w:t>
      </w:r>
      <w:r w:rsidR="00171EED" w:rsidRPr="00171EED">
        <w:rPr>
          <w:rFonts w:eastAsiaTheme="minorEastAsia"/>
          <w:lang w:eastAsia="zh-CN"/>
        </w:rPr>
        <w:t xml:space="preserve">NR </w:t>
      </w:r>
      <w:proofErr w:type="spellStart"/>
      <w:r w:rsidR="00171EED" w:rsidRPr="00171EED">
        <w:rPr>
          <w:rFonts w:eastAsiaTheme="minorEastAsia"/>
          <w:lang w:eastAsia="zh-CN"/>
        </w:rPr>
        <w:t>sidelink</w:t>
      </w:r>
      <w:proofErr w:type="spellEnd"/>
      <w:r w:rsidR="00171EED" w:rsidRPr="00171EED">
        <w:rPr>
          <w:rFonts w:eastAsiaTheme="minorEastAsia"/>
          <w:lang w:eastAsia="zh-CN"/>
        </w:rPr>
        <w:t xml:space="preserve"> enhancement</w:t>
      </w:r>
      <w:r w:rsidR="00861EF2">
        <w:rPr>
          <w:rFonts w:eastAsiaTheme="minorEastAsia"/>
          <w:lang w:eastAsia="zh-CN"/>
        </w:rPr>
        <w:t>”</w:t>
      </w:r>
      <w:r w:rsidR="00861EF2">
        <w:rPr>
          <w:rFonts w:eastAsiaTheme="minorEastAsia" w:hint="eastAsia"/>
          <w:lang w:eastAsia="zh-CN"/>
        </w:rPr>
        <w:t xml:space="preserve"> was approved</w:t>
      </w:r>
      <w:r w:rsidR="00171EED">
        <w:rPr>
          <w:rFonts w:eastAsiaTheme="minorEastAsia" w:hint="eastAsia"/>
          <w:lang w:eastAsia="zh-CN"/>
        </w:rPr>
        <w:t xml:space="preserve"> </w:t>
      </w:r>
      <w:r>
        <w:rPr>
          <w:rFonts w:eastAsiaTheme="minorEastAsia" w:hint="eastAsia"/>
          <w:lang w:eastAsia="zh-CN"/>
        </w:rPr>
        <w:t>in</w:t>
      </w:r>
      <w:r w:rsidR="001740C0">
        <w:rPr>
          <w:rFonts w:eastAsiaTheme="minorEastAsia" w:hint="eastAsia"/>
          <w:lang w:eastAsia="zh-CN"/>
        </w:rPr>
        <w:t xml:space="preserve"> </w:t>
      </w:r>
      <w:r w:rsidR="001740C0">
        <w:rPr>
          <w:rFonts w:eastAsiaTheme="minorEastAsia"/>
          <w:lang w:eastAsia="zh-CN"/>
        </w:rPr>
        <w:fldChar w:fldCharType="begin"/>
      </w:r>
      <w:r w:rsidR="001740C0">
        <w:rPr>
          <w:rFonts w:eastAsiaTheme="minorEastAsia"/>
          <w:lang w:eastAsia="zh-CN"/>
        </w:rPr>
        <w:instrText xml:space="preserve"> </w:instrText>
      </w:r>
      <w:r w:rsidR="001740C0">
        <w:rPr>
          <w:rFonts w:eastAsiaTheme="minorEastAsia" w:hint="eastAsia"/>
          <w:lang w:eastAsia="zh-CN"/>
        </w:rPr>
        <w:instrText>REF _Ref53913285 \r \h</w:instrText>
      </w:r>
      <w:r w:rsidR="001740C0">
        <w:rPr>
          <w:rFonts w:eastAsiaTheme="minorEastAsia"/>
          <w:lang w:eastAsia="zh-CN"/>
        </w:rPr>
        <w:instrText xml:space="preserve"> </w:instrText>
      </w:r>
      <w:r w:rsidR="001740C0">
        <w:rPr>
          <w:rFonts w:eastAsiaTheme="minorEastAsia"/>
          <w:lang w:eastAsia="zh-CN"/>
        </w:rPr>
      </w:r>
      <w:r w:rsidR="001740C0">
        <w:rPr>
          <w:rFonts w:eastAsiaTheme="minorEastAsia"/>
          <w:lang w:eastAsia="zh-CN"/>
        </w:rPr>
        <w:fldChar w:fldCharType="separate"/>
      </w:r>
      <w:r w:rsidR="00B82C69">
        <w:rPr>
          <w:rFonts w:eastAsiaTheme="minorEastAsia"/>
          <w:lang w:eastAsia="zh-CN"/>
        </w:rPr>
        <w:t>[1]</w:t>
      </w:r>
      <w:r w:rsidR="001740C0">
        <w:rPr>
          <w:rFonts w:eastAsiaTheme="minorEastAsia"/>
          <w:lang w:eastAsia="zh-CN"/>
        </w:rPr>
        <w:fldChar w:fldCharType="end"/>
      </w:r>
      <w:r w:rsidR="00861EF2">
        <w:rPr>
          <w:rFonts w:eastAsiaTheme="minorEastAsia" w:hint="eastAsia"/>
          <w:lang w:eastAsia="zh-CN"/>
        </w:rPr>
        <w:t xml:space="preserve">. One of the </w:t>
      </w:r>
      <w:r w:rsidR="00861EF2">
        <w:rPr>
          <w:rFonts w:eastAsiaTheme="minorEastAsia"/>
          <w:lang w:eastAsia="zh-CN"/>
        </w:rPr>
        <w:t>objectives</w:t>
      </w:r>
      <w:r w:rsidR="00861EF2">
        <w:rPr>
          <w:rFonts w:eastAsiaTheme="minorEastAsia" w:hint="eastAsia"/>
          <w:lang w:eastAsia="zh-CN"/>
        </w:rPr>
        <w:t xml:space="preserve"> is to specify </w:t>
      </w:r>
      <w:r w:rsidR="00171EED">
        <w:rPr>
          <w:rFonts w:eastAsiaTheme="minorEastAsia" w:hint="eastAsia"/>
          <w:lang w:eastAsia="zh-CN"/>
        </w:rPr>
        <w:t>r</w:t>
      </w:r>
      <w:r w:rsidR="00171EED" w:rsidRPr="00171EED">
        <w:rPr>
          <w:rFonts w:eastAsiaTheme="minorEastAsia"/>
          <w:lang w:eastAsia="zh-CN"/>
        </w:rPr>
        <w:t>esource allocation enhancement‎</w:t>
      </w:r>
      <w:r w:rsidR="003556E7">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8522"/>
      </w:tblGrid>
      <w:tr w:rsidR="00A2171F" w:rsidTr="00A2171F">
        <w:tc>
          <w:tcPr>
            <w:tcW w:w="8522" w:type="dxa"/>
          </w:tcPr>
          <w:p w:rsidR="00171EED" w:rsidRDefault="00171EED" w:rsidP="00171EED">
            <w:pPr>
              <w:rPr>
                <w:lang w:eastAsia="ko-KR"/>
              </w:rPr>
            </w:pPr>
            <w:r>
              <w:rPr>
                <w:lang w:eastAsia="ko-KR"/>
              </w:rPr>
              <w:t>2</w:t>
            </w:r>
            <w:r>
              <w:rPr>
                <w:rFonts w:hint="eastAsia"/>
                <w:lang w:eastAsia="ko-KR"/>
              </w:rPr>
              <w:t xml:space="preserve">. </w:t>
            </w:r>
            <w:r>
              <w:rPr>
                <w:lang w:eastAsia="ko-KR"/>
              </w:rPr>
              <w:t>Resource allocation enhancement:</w:t>
            </w:r>
          </w:p>
          <w:p w:rsidR="00171EED" w:rsidRDefault="00171EED" w:rsidP="008622C1">
            <w:pPr>
              <w:numPr>
                <w:ilvl w:val="0"/>
                <w:numId w:val="16"/>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171EED" w:rsidRPr="007F6E5F" w:rsidRDefault="00171EED" w:rsidP="008622C1">
            <w:pPr>
              <w:numPr>
                <w:ilvl w:val="0"/>
                <w:numId w:val="16"/>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rsidR="00171EED" w:rsidRPr="007F6E5F"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rsidR="00171EED" w:rsidRDefault="00171EED" w:rsidP="008622C1">
            <w:pPr>
              <w:numPr>
                <w:ilvl w:val="2"/>
                <w:numId w:val="9"/>
              </w:numPr>
              <w:overflowPunct w:val="0"/>
              <w:autoSpaceDE w:val="0"/>
              <w:autoSpaceDN w:val="0"/>
              <w:adjustRightInd w:val="0"/>
              <w:spacing w:after="180"/>
              <w:ind w:left="2268" w:hanging="288"/>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rsidR="00171EED" w:rsidRDefault="00171EED" w:rsidP="008622C1">
            <w:pPr>
              <w:numPr>
                <w:ilvl w:val="1"/>
                <w:numId w:val="15"/>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A2171F" w:rsidRDefault="00171EED" w:rsidP="008622C1">
            <w:pPr>
              <w:numPr>
                <w:ilvl w:val="1"/>
                <w:numId w:val="15"/>
              </w:numPr>
              <w:overflowPunct w:val="0"/>
              <w:autoSpaceDE w:val="0"/>
              <w:autoSpaceDN w:val="0"/>
              <w:adjustRightInd w:val="0"/>
              <w:spacing w:after="180"/>
              <w:textAlignment w:val="baseline"/>
              <w:rPr>
                <w:rFonts w:eastAsiaTheme="minorEastAsia"/>
                <w:lang w:eastAsia="zh-CN"/>
              </w:rPr>
            </w:pPr>
            <w:r>
              <w:rPr>
                <w:lang w:eastAsia="ko-KR"/>
              </w:rPr>
              <w:t>Note: RAN2 work will start after RAN#89.</w:t>
            </w:r>
          </w:p>
        </w:tc>
      </w:tr>
    </w:tbl>
    <w:p w:rsidR="00D20004" w:rsidRDefault="00D20004" w:rsidP="00D20004">
      <w:pPr>
        <w:pStyle w:val="a0"/>
        <w:rPr>
          <w:rFonts w:eastAsiaTheme="minorEastAsia"/>
          <w:lang w:eastAsia="zh-CN"/>
        </w:rPr>
      </w:pPr>
    </w:p>
    <w:p w:rsidR="00220B34" w:rsidRPr="0050156B" w:rsidRDefault="00CA766C" w:rsidP="002B686B">
      <w:pPr>
        <w:pStyle w:val="a0"/>
        <w:rPr>
          <w:rFonts w:eastAsiaTheme="minorEastAsia"/>
          <w:lang w:eastAsia="zh-CN"/>
        </w:rPr>
      </w:pPr>
      <w:r>
        <w:rPr>
          <w:rFonts w:eastAsiaTheme="minorEastAsia" w:hint="eastAsia"/>
          <w:lang w:eastAsia="zh-CN"/>
        </w:rPr>
        <w:t xml:space="preserve">In this contribution, we will discuss </w:t>
      </w:r>
      <w:r w:rsidR="006E190E">
        <w:rPr>
          <w:rFonts w:eastAsiaTheme="minorEastAsia" w:hint="eastAsia"/>
          <w:lang w:eastAsia="zh-CN"/>
        </w:rPr>
        <w:t xml:space="preserve">on enhancement </w:t>
      </w:r>
      <w:r w:rsidR="00614C3E">
        <w:rPr>
          <w:rFonts w:eastAsiaTheme="minorEastAsia" w:hint="eastAsia"/>
          <w:lang w:eastAsia="zh-CN"/>
        </w:rPr>
        <w:t xml:space="preserve">to support </w:t>
      </w:r>
      <w:r w:rsidR="00614C3E" w:rsidRPr="002B1375">
        <w:rPr>
          <w:lang w:eastAsia="zh-CN"/>
        </w:rPr>
        <w:t xml:space="preserve">mixing blind and feedback-based HARQ retransmissions of a TB </w:t>
      </w:r>
      <w:r w:rsidR="00614C3E">
        <w:rPr>
          <w:lang w:eastAsia="zh-CN"/>
        </w:rPr>
        <w:t xml:space="preserve">in the </w:t>
      </w:r>
      <w:proofErr w:type="spellStart"/>
      <w:r w:rsidR="00614C3E">
        <w:rPr>
          <w:lang w:eastAsia="zh-CN"/>
        </w:rPr>
        <w:t>sid</w:t>
      </w:r>
      <w:r w:rsidR="00614C3E" w:rsidRPr="002B1375">
        <w:rPr>
          <w:lang w:eastAsia="zh-CN"/>
        </w:rPr>
        <w:t>e</w:t>
      </w:r>
      <w:r w:rsidR="00614C3E">
        <w:rPr>
          <w:rFonts w:hint="eastAsia"/>
          <w:lang w:eastAsia="zh-CN"/>
        </w:rPr>
        <w:t>l</w:t>
      </w:r>
      <w:r w:rsidR="00614C3E" w:rsidRPr="002B1375">
        <w:rPr>
          <w:lang w:eastAsia="zh-CN"/>
        </w:rPr>
        <w:t>ink</w:t>
      </w:r>
      <w:proofErr w:type="spellEnd"/>
      <w:r w:rsidR="00614C3E" w:rsidRPr="002B1375">
        <w:rPr>
          <w:lang w:eastAsia="zh-CN"/>
        </w:rPr>
        <w:t xml:space="preserve"> HARQ operations</w:t>
      </w:r>
      <w:r w:rsidR="00614C3E">
        <w:rPr>
          <w:rFonts w:eastAsiaTheme="minorEastAsia" w:hint="eastAsia"/>
          <w:lang w:eastAsia="zh-CN"/>
        </w:rPr>
        <w:t xml:space="preserve"> for </w:t>
      </w:r>
      <w:r w:rsidR="00614C3E" w:rsidRPr="007F6E5F">
        <w:rPr>
          <w:lang w:eastAsia="ko-KR"/>
        </w:rPr>
        <w:t>enhanced reliability and reduced latency</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3D77B8" w:rsidRDefault="00CA766C" w:rsidP="003C4884">
      <w:pPr>
        <w:pStyle w:val="20"/>
        <w:tabs>
          <w:tab w:val="clear" w:pos="-1374"/>
          <w:tab w:val="num" w:pos="0"/>
        </w:tabs>
        <w:ind w:left="0" w:firstLine="0"/>
        <w:rPr>
          <w:rFonts w:eastAsia="宋体"/>
        </w:rPr>
      </w:pPr>
      <w:r>
        <w:rPr>
          <w:rFonts w:eastAsiaTheme="minorEastAsia" w:hint="eastAsia"/>
        </w:rPr>
        <w:t>E</w:t>
      </w:r>
      <w:r w:rsidRPr="007F6E5F">
        <w:rPr>
          <w:lang w:eastAsia="ko-KR"/>
        </w:rPr>
        <w:t xml:space="preserve">nhancement(s) </w:t>
      </w:r>
      <w:r w:rsidRPr="00036460">
        <w:rPr>
          <w:lang w:eastAsia="ko-KR"/>
        </w:rPr>
        <w:t>in mode 2</w:t>
      </w:r>
      <w:r>
        <w:rPr>
          <w:lang w:eastAsia="ko-KR"/>
        </w:rPr>
        <w:t xml:space="preserve"> </w:t>
      </w:r>
      <w:r w:rsidRPr="007F6E5F">
        <w:rPr>
          <w:lang w:eastAsia="ko-KR"/>
        </w:rPr>
        <w:t>for enhanced reliability and reduced latency</w:t>
      </w:r>
    </w:p>
    <w:p w:rsidR="00A44E03" w:rsidRDefault="00227978" w:rsidP="00227978">
      <w:pPr>
        <w:pStyle w:val="a0"/>
        <w:rPr>
          <w:rFonts w:eastAsiaTheme="minorEastAsia"/>
          <w:lang w:eastAsia="zh-CN"/>
        </w:rPr>
      </w:pPr>
      <w:r>
        <w:rPr>
          <w:rFonts w:eastAsiaTheme="minorEastAsia" w:hint="eastAsia"/>
          <w:lang w:eastAsia="zh-CN"/>
        </w:rPr>
        <w:t xml:space="preserve">Regarding to the objective of enhanced reliability and reduced latency for mode 2 resource allocation, there </w:t>
      </w:r>
      <w:r w:rsidR="00A44E03">
        <w:rPr>
          <w:rFonts w:eastAsiaTheme="minorEastAsia" w:hint="eastAsia"/>
          <w:lang w:eastAsia="zh-CN"/>
        </w:rPr>
        <w:t xml:space="preserve">are mainly two </w:t>
      </w:r>
      <w:r>
        <w:rPr>
          <w:rFonts w:eastAsiaTheme="minorEastAsia" w:hint="eastAsia"/>
          <w:lang w:eastAsia="zh-CN"/>
        </w:rPr>
        <w:t xml:space="preserve">directions </w:t>
      </w:r>
      <w:r w:rsidR="00A44E03">
        <w:rPr>
          <w:rFonts w:eastAsiaTheme="minorEastAsia" w:hint="eastAsia"/>
          <w:lang w:eastAsia="zh-CN"/>
        </w:rPr>
        <w:t xml:space="preserve">for </w:t>
      </w:r>
      <w:r w:rsidR="00A44E03">
        <w:rPr>
          <w:rFonts w:eastAsiaTheme="minorEastAsia"/>
          <w:lang w:eastAsia="zh-CN"/>
        </w:rPr>
        <w:t>enhancements</w:t>
      </w:r>
      <w:r w:rsidR="00A44E03">
        <w:rPr>
          <w:rFonts w:eastAsiaTheme="minorEastAsia" w:hint="eastAsia"/>
          <w:lang w:eastAsia="zh-CN"/>
        </w:rPr>
        <w:t xml:space="preserve">: </w:t>
      </w:r>
    </w:p>
    <w:p w:rsidR="00A44E03" w:rsidRDefault="00A44E03" w:rsidP="00E929BB">
      <w:pPr>
        <w:pStyle w:val="a0"/>
        <w:numPr>
          <w:ilvl w:val="0"/>
          <w:numId w:val="20"/>
        </w:numPr>
        <w:rPr>
          <w:rFonts w:eastAsiaTheme="minorEastAsia"/>
          <w:lang w:eastAsia="zh-CN"/>
        </w:rPr>
      </w:pPr>
      <w:r>
        <w:rPr>
          <w:rFonts w:eastAsiaTheme="minorEastAsia" w:hint="eastAsia"/>
          <w:lang w:eastAsia="zh-CN"/>
        </w:rPr>
        <w:t>Using</w:t>
      </w:r>
      <w:r w:rsidR="00CD224F">
        <w:rPr>
          <w:rFonts w:eastAsiaTheme="minorEastAsia" w:hint="eastAsia"/>
          <w:lang w:eastAsia="zh-CN"/>
        </w:rPr>
        <w:t xml:space="preserve"> mode 2b/2d, i.e., one UE assisting/scheduling the other UE</w:t>
      </w:r>
      <w:r w:rsidR="00CD224F">
        <w:rPr>
          <w:rFonts w:eastAsiaTheme="minorEastAsia"/>
          <w:lang w:eastAsia="zh-CN"/>
        </w:rPr>
        <w:t>’</w:t>
      </w:r>
      <w:r w:rsidR="00CD224F">
        <w:rPr>
          <w:rFonts w:eastAsiaTheme="minorEastAsia" w:hint="eastAsia"/>
          <w:lang w:eastAsia="zh-CN"/>
        </w:rPr>
        <w:t>s transmission</w:t>
      </w:r>
      <w:r>
        <w:rPr>
          <w:rFonts w:eastAsiaTheme="minorEastAsia" w:hint="eastAsia"/>
          <w:lang w:eastAsia="zh-CN"/>
        </w:rPr>
        <w:t xml:space="preserve">; </w:t>
      </w:r>
    </w:p>
    <w:p w:rsidR="000D7CA1" w:rsidRDefault="00A44E03" w:rsidP="00E929BB">
      <w:pPr>
        <w:pStyle w:val="a0"/>
        <w:numPr>
          <w:ilvl w:val="0"/>
          <w:numId w:val="20"/>
        </w:numPr>
        <w:rPr>
          <w:rFonts w:eastAsiaTheme="minorEastAsia"/>
          <w:lang w:eastAsia="zh-CN"/>
        </w:rPr>
      </w:pPr>
      <w:r>
        <w:rPr>
          <w:rFonts w:eastAsiaTheme="minorEastAsia" w:hint="eastAsia"/>
          <w:lang w:eastAsia="zh-CN"/>
        </w:rPr>
        <w:t xml:space="preserve">Other </w:t>
      </w:r>
      <w:r w:rsidR="00CD224F">
        <w:rPr>
          <w:rFonts w:eastAsiaTheme="minorEastAsia" w:hint="eastAsia"/>
          <w:lang w:eastAsia="zh-CN"/>
        </w:rPr>
        <w:t xml:space="preserve">enhancements in mode 2 for </w:t>
      </w:r>
      <w:r w:rsidR="00CD224F" w:rsidRPr="007F6E5F">
        <w:rPr>
          <w:lang w:eastAsia="ko-KR"/>
        </w:rPr>
        <w:t>enhanced reliability and reduced latency</w:t>
      </w:r>
      <w:r w:rsidR="00CD224F">
        <w:rPr>
          <w:rFonts w:eastAsiaTheme="minorEastAsia" w:hint="eastAsia"/>
          <w:lang w:eastAsia="zh-CN"/>
        </w:rPr>
        <w:t xml:space="preserve">. </w:t>
      </w:r>
    </w:p>
    <w:p w:rsidR="00081C33" w:rsidRDefault="000D7CA1" w:rsidP="000D7CA1">
      <w:pPr>
        <w:pStyle w:val="a0"/>
        <w:rPr>
          <w:rFonts w:eastAsiaTheme="minorEastAsia"/>
          <w:lang w:eastAsia="zh-CN"/>
        </w:rPr>
      </w:pPr>
      <w:r>
        <w:rPr>
          <w:rFonts w:eastAsiaTheme="minorEastAsia" w:hint="eastAsia"/>
          <w:lang w:eastAsia="zh-CN"/>
        </w:rPr>
        <w:t xml:space="preserve">The </w:t>
      </w:r>
      <w:r w:rsidR="00614C3E">
        <w:rPr>
          <w:rFonts w:eastAsiaTheme="minorEastAsia" w:hint="eastAsia"/>
          <w:lang w:eastAsia="zh-CN"/>
        </w:rPr>
        <w:t>first</w:t>
      </w:r>
      <w:r>
        <w:rPr>
          <w:rFonts w:eastAsiaTheme="minorEastAsia" w:hint="eastAsia"/>
          <w:lang w:eastAsia="zh-CN"/>
        </w:rPr>
        <w:t xml:space="preserve"> mechanism </w:t>
      </w:r>
      <w:r w:rsidR="00614C3E">
        <w:rPr>
          <w:rFonts w:eastAsiaTheme="minorEastAsia" w:hint="eastAsia"/>
          <w:lang w:eastAsia="zh-CN"/>
        </w:rPr>
        <w:t>is</w:t>
      </w:r>
      <w:r>
        <w:rPr>
          <w:rFonts w:eastAsiaTheme="minorEastAsia" w:hint="eastAsia"/>
          <w:lang w:eastAsia="zh-CN"/>
        </w:rPr>
        <w:t xml:space="preserve"> </w:t>
      </w:r>
      <w:r w:rsidR="00CD224F">
        <w:rPr>
          <w:rFonts w:eastAsiaTheme="minorEastAsia" w:hint="eastAsia"/>
          <w:lang w:eastAsia="zh-CN"/>
        </w:rPr>
        <w:t>discuss</w:t>
      </w:r>
      <w:r>
        <w:rPr>
          <w:rFonts w:eastAsiaTheme="minorEastAsia" w:hint="eastAsia"/>
          <w:lang w:eastAsia="zh-CN"/>
        </w:rPr>
        <w:t>ed</w:t>
      </w:r>
      <w:r w:rsidR="00CD224F">
        <w:rPr>
          <w:rFonts w:eastAsiaTheme="minorEastAsia" w:hint="eastAsia"/>
          <w:lang w:eastAsia="zh-CN"/>
        </w:rPr>
        <w:t xml:space="preserve"> in</w:t>
      </w:r>
      <w:r w:rsidR="00DC2C60">
        <w:rPr>
          <w:rFonts w:eastAsiaTheme="minorEastAsia" w:hint="eastAsia"/>
          <w:lang w:eastAsia="zh-CN"/>
        </w:rPr>
        <w:t xml:space="preserve"> </w:t>
      </w:r>
      <w:r w:rsidR="00614C3E">
        <w:rPr>
          <w:rFonts w:eastAsiaTheme="minorEastAsia" w:hint="eastAsia"/>
          <w:lang w:eastAsia="zh-CN"/>
        </w:rPr>
        <w:t>[</w:t>
      </w:r>
      <w:r w:rsidR="00DC2C60">
        <w:rPr>
          <w:rFonts w:eastAsiaTheme="minorEastAsia" w:hint="eastAsia"/>
          <w:lang w:eastAsia="zh-CN"/>
        </w:rPr>
        <w:t>2</w:t>
      </w:r>
      <w:r w:rsidR="00614C3E">
        <w:rPr>
          <w:rFonts w:eastAsiaTheme="minorEastAsia" w:hint="eastAsia"/>
          <w:lang w:eastAsia="zh-CN"/>
        </w:rPr>
        <w:t>]</w:t>
      </w:r>
      <w:r w:rsidR="00CD224F">
        <w:rPr>
          <w:rFonts w:eastAsiaTheme="minorEastAsia" w:hint="eastAsia"/>
          <w:lang w:eastAsia="zh-CN"/>
        </w:rPr>
        <w:t>.</w:t>
      </w:r>
      <w:r w:rsidR="006E190E">
        <w:rPr>
          <w:rFonts w:eastAsiaTheme="minorEastAsia" w:hint="eastAsia"/>
          <w:lang w:eastAsia="zh-CN"/>
        </w:rPr>
        <w:t xml:space="preserve"> </w:t>
      </w:r>
      <w:r w:rsidR="00FB40CE">
        <w:rPr>
          <w:rFonts w:eastAsiaTheme="minorEastAsia" w:hint="eastAsia"/>
          <w:lang w:eastAsia="zh-CN"/>
        </w:rPr>
        <w:t>Here, the other enhancement in mode 2</w:t>
      </w:r>
      <w:r w:rsidR="00A24A1E">
        <w:rPr>
          <w:rFonts w:eastAsiaTheme="minorEastAsia" w:hint="eastAsia"/>
          <w:lang w:eastAsia="zh-CN"/>
        </w:rPr>
        <w:t xml:space="preserve"> will be discussed</w:t>
      </w:r>
      <w:r w:rsidR="00FB40CE">
        <w:rPr>
          <w:rFonts w:eastAsiaTheme="minorEastAsia" w:hint="eastAsia"/>
          <w:lang w:eastAsia="zh-CN"/>
        </w:rPr>
        <w:t>.</w:t>
      </w:r>
    </w:p>
    <w:p w:rsidR="00887336" w:rsidRPr="00D7327C" w:rsidRDefault="006E190E" w:rsidP="00CE562C">
      <w:pPr>
        <w:pStyle w:val="a0"/>
        <w:rPr>
          <w:rFonts w:eastAsiaTheme="minorEastAsia"/>
          <w:lang w:eastAsia="zh-CN"/>
        </w:rPr>
      </w:pPr>
      <w:r>
        <w:rPr>
          <w:rFonts w:eastAsiaTheme="minorEastAsia" w:hint="eastAsia"/>
          <w:lang w:eastAsia="zh-CN"/>
        </w:rPr>
        <w:t xml:space="preserve">In RAN2#110-e meeting, </w:t>
      </w:r>
      <w:proofErr w:type="gramStart"/>
      <w:r w:rsidR="008D38DD">
        <w:rPr>
          <w:rFonts w:eastAsiaTheme="minorEastAsia" w:hint="eastAsia"/>
          <w:lang w:eastAsia="zh-CN"/>
        </w:rPr>
        <w:t>a</w:t>
      </w:r>
      <w:r>
        <w:rPr>
          <w:rFonts w:eastAsiaTheme="minorEastAsia" w:hint="eastAsia"/>
          <w:lang w:eastAsia="zh-CN"/>
        </w:rPr>
        <w:t xml:space="preserve"> LS</w:t>
      </w:r>
      <w:proofErr w:type="gramEnd"/>
      <w:r>
        <w:rPr>
          <w:rFonts w:eastAsiaTheme="minorEastAsia" w:hint="eastAsia"/>
          <w:lang w:eastAsia="zh-CN"/>
        </w:rPr>
        <w:t xml:space="preserve"> [3] </w:t>
      </w:r>
      <w:r>
        <w:t xml:space="preserve">on </w:t>
      </w:r>
      <w:proofErr w:type="spellStart"/>
      <w:r>
        <w:rPr>
          <w:rFonts w:hint="eastAsia"/>
          <w:lang w:eastAsia="zh-CN"/>
        </w:rPr>
        <w:t>sidelink</w:t>
      </w:r>
      <w:proofErr w:type="spellEnd"/>
      <w:r>
        <w:rPr>
          <w:rFonts w:hint="eastAsia"/>
          <w:lang w:eastAsia="zh-CN"/>
        </w:rPr>
        <w:t xml:space="preserve"> HARQ operations</w:t>
      </w:r>
      <w:r w:rsidRPr="00001C53">
        <w:t xml:space="preserve"> </w:t>
      </w:r>
      <w:r>
        <w:t xml:space="preserve">was received from </w:t>
      </w:r>
      <w:r>
        <w:rPr>
          <w:rFonts w:hint="eastAsia"/>
          <w:lang w:eastAsia="zh-CN"/>
        </w:rPr>
        <w:t>RAN1</w:t>
      </w:r>
      <w:r>
        <w:t xml:space="preserve">. The intention of the LS is to </w:t>
      </w:r>
      <w:r>
        <w:rPr>
          <w:rFonts w:hint="eastAsia"/>
          <w:lang w:eastAsia="zh-CN"/>
        </w:rPr>
        <w:t>ask</w:t>
      </w:r>
      <w:r>
        <w:t xml:space="preserve"> RAN2 </w:t>
      </w:r>
      <w:r>
        <w:rPr>
          <w:rFonts w:hint="eastAsia"/>
          <w:lang w:eastAsia="zh-CN"/>
        </w:rPr>
        <w:t xml:space="preserve">to make a </w:t>
      </w:r>
      <w:r>
        <w:rPr>
          <w:lang w:eastAsia="zh-CN"/>
        </w:rPr>
        <w:t>decision</w:t>
      </w:r>
      <w:r>
        <w:rPr>
          <w:rFonts w:hint="eastAsia"/>
          <w:lang w:eastAsia="zh-CN"/>
        </w:rPr>
        <w:t xml:space="preserve"> </w:t>
      </w:r>
      <w:r>
        <w:t xml:space="preserve">on </w:t>
      </w:r>
      <w:r w:rsidRPr="002B1375">
        <w:rPr>
          <w:lang w:eastAsia="zh-CN"/>
        </w:rPr>
        <w:t xml:space="preserve">whether to support mixing blind and feedback-based HARQ retransmissions of a TB </w:t>
      </w:r>
      <w:r>
        <w:rPr>
          <w:lang w:eastAsia="zh-CN"/>
        </w:rPr>
        <w:t xml:space="preserve">in the </w:t>
      </w:r>
      <w:proofErr w:type="spellStart"/>
      <w:r>
        <w:rPr>
          <w:lang w:eastAsia="zh-CN"/>
        </w:rPr>
        <w:t>sid</w:t>
      </w:r>
      <w:r w:rsidRPr="002B1375">
        <w:rPr>
          <w:lang w:eastAsia="zh-CN"/>
        </w:rPr>
        <w:t>e</w:t>
      </w:r>
      <w:r>
        <w:rPr>
          <w:rFonts w:hint="eastAsia"/>
          <w:lang w:eastAsia="zh-CN"/>
        </w:rPr>
        <w:t>l</w:t>
      </w:r>
      <w:r w:rsidRPr="002B1375">
        <w:rPr>
          <w:lang w:eastAsia="zh-CN"/>
        </w:rPr>
        <w:t>ink</w:t>
      </w:r>
      <w:proofErr w:type="spellEnd"/>
      <w:r w:rsidRPr="002B1375">
        <w:rPr>
          <w:lang w:eastAsia="zh-CN"/>
        </w:rPr>
        <w:t xml:space="preserve"> HARQ operations.</w:t>
      </w:r>
      <w:r>
        <w:rPr>
          <w:rFonts w:hint="eastAsia"/>
          <w:lang w:eastAsia="zh-CN"/>
        </w:rPr>
        <w:t xml:space="preserve"> </w:t>
      </w:r>
      <w:r w:rsidR="008D38DD">
        <w:rPr>
          <w:rFonts w:eastAsiaTheme="minorEastAsia" w:hint="eastAsia"/>
          <w:lang w:eastAsia="zh-CN"/>
        </w:rPr>
        <w:t>It can be a</w:t>
      </w:r>
      <w:r w:rsidR="00D7327C">
        <w:rPr>
          <w:rFonts w:eastAsiaTheme="minorEastAsia" w:hint="eastAsia"/>
          <w:lang w:eastAsia="zh-CN"/>
        </w:rPr>
        <w:t xml:space="preserve"> potential enhancement </w:t>
      </w:r>
      <w:r w:rsidR="008D38DD">
        <w:rPr>
          <w:rFonts w:eastAsiaTheme="minorEastAsia" w:hint="eastAsia"/>
          <w:lang w:eastAsia="zh-CN"/>
        </w:rPr>
        <w:t xml:space="preserve">solution </w:t>
      </w:r>
      <w:r w:rsidR="00D7327C">
        <w:rPr>
          <w:rFonts w:eastAsiaTheme="minorEastAsia" w:hint="eastAsia"/>
          <w:lang w:eastAsia="zh-CN"/>
        </w:rPr>
        <w:t xml:space="preserve">in mode 2 for </w:t>
      </w:r>
      <w:r w:rsidR="00D7327C" w:rsidRPr="007F6E5F">
        <w:rPr>
          <w:lang w:eastAsia="ko-KR"/>
        </w:rPr>
        <w:t>enhanced reliability and reduced latency</w:t>
      </w:r>
      <w:r w:rsidR="00D7327C" w:rsidRPr="002B1375">
        <w:rPr>
          <w:lang w:eastAsia="zh-CN"/>
        </w:rPr>
        <w:t>.</w:t>
      </w:r>
    </w:p>
    <w:p w:rsidR="00E03E37" w:rsidRDefault="002B24CA" w:rsidP="00E03E37">
      <w:pPr>
        <w:pStyle w:val="a0"/>
        <w:rPr>
          <w:rFonts w:eastAsiaTheme="minorEastAsia"/>
          <w:lang w:eastAsia="zh-CN"/>
        </w:rPr>
      </w:pPr>
      <w:r>
        <w:rPr>
          <w:rFonts w:eastAsiaTheme="minorEastAsia" w:hint="eastAsia"/>
          <w:lang w:eastAsia="zh-CN"/>
        </w:rPr>
        <w:lastRenderedPageBreak/>
        <w:t>This issue has been discussed in R</w:t>
      </w:r>
      <w:r w:rsidR="005E67A5">
        <w:rPr>
          <w:rFonts w:eastAsiaTheme="minorEastAsia" w:hint="eastAsia"/>
          <w:lang w:eastAsia="zh-CN"/>
        </w:rPr>
        <w:t>el-</w:t>
      </w:r>
      <w:r>
        <w:rPr>
          <w:rFonts w:eastAsiaTheme="minorEastAsia" w:hint="eastAsia"/>
          <w:lang w:eastAsia="zh-CN"/>
        </w:rPr>
        <w:t>16. U</w:t>
      </w:r>
      <w:r>
        <w:rPr>
          <w:rFonts w:eastAsiaTheme="minorEastAsia"/>
          <w:lang w:eastAsia="zh-CN"/>
        </w:rPr>
        <w:t>nfortunately</w:t>
      </w:r>
      <w:r>
        <w:rPr>
          <w:rFonts w:eastAsiaTheme="minorEastAsia" w:hint="eastAsia"/>
          <w:lang w:eastAsia="zh-CN"/>
        </w:rPr>
        <w:t>, due to time limitation, it was not supported in R</w:t>
      </w:r>
      <w:r w:rsidR="005E67A5">
        <w:rPr>
          <w:rFonts w:eastAsiaTheme="minorEastAsia" w:hint="eastAsia"/>
          <w:lang w:eastAsia="zh-CN"/>
        </w:rPr>
        <w:t>el-</w:t>
      </w:r>
      <w:r>
        <w:rPr>
          <w:rFonts w:eastAsiaTheme="minorEastAsia" w:hint="eastAsia"/>
          <w:lang w:eastAsia="zh-CN"/>
        </w:rPr>
        <w:t xml:space="preserve">16. </w:t>
      </w:r>
      <w:r>
        <w:rPr>
          <w:rFonts w:eastAsiaTheme="minorEastAsia"/>
          <w:lang w:eastAsia="zh-CN"/>
        </w:rPr>
        <w:t>T</w:t>
      </w:r>
      <w:r>
        <w:rPr>
          <w:rFonts w:eastAsiaTheme="minorEastAsia" w:hint="eastAsia"/>
          <w:lang w:eastAsia="zh-CN"/>
        </w:rPr>
        <w:t xml:space="preserve">he </w:t>
      </w:r>
      <w:r>
        <w:rPr>
          <w:rFonts w:eastAsiaTheme="minorEastAsia"/>
          <w:lang w:eastAsia="zh-CN"/>
        </w:rPr>
        <w:t>mechanism</w:t>
      </w:r>
      <w:r>
        <w:rPr>
          <w:rFonts w:eastAsiaTheme="minorEastAsia" w:hint="eastAsia"/>
          <w:lang w:eastAsia="zh-CN"/>
        </w:rPr>
        <w:t xml:space="preserve"> on </w:t>
      </w:r>
      <w:r w:rsidRPr="002B1375">
        <w:rPr>
          <w:lang w:eastAsia="zh-CN"/>
        </w:rPr>
        <w:t>mixing blind and feedback-based HARQ retransmissions</w:t>
      </w:r>
      <w:r>
        <w:rPr>
          <w:rFonts w:eastAsiaTheme="minorEastAsia" w:hint="eastAsia"/>
          <w:lang w:eastAsia="zh-CN"/>
        </w:rPr>
        <w:t xml:space="preserve"> can reduce the latency due to support both </w:t>
      </w:r>
      <w:r w:rsidRPr="002B1375">
        <w:rPr>
          <w:lang w:eastAsia="zh-CN"/>
        </w:rPr>
        <w:t>blind</w:t>
      </w:r>
      <w:r>
        <w:rPr>
          <w:rFonts w:eastAsiaTheme="minorEastAsia" w:hint="eastAsia"/>
          <w:lang w:eastAsia="zh-CN"/>
        </w:rPr>
        <w:t xml:space="preserve"> transmission and </w:t>
      </w:r>
      <w:r w:rsidRPr="002B1375">
        <w:rPr>
          <w:lang w:eastAsia="zh-CN"/>
        </w:rPr>
        <w:t>feedback-based HARQ retransmissions</w:t>
      </w:r>
      <w:r>
        <w:rPr>
          <w:rFonts w:eastAsiaTheme="minorEastAsia" w:hint="eastAsia"/>
          <w:lang w:eastAsia="zh-CN"/>
        </w:rPr>
        <w:t xml:space="preserve">, as analysis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_Ref53954466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82C69">
        <w:rPr>
          <w:rFonts w:eastAsiaTheme="minorEastAsia"/>
          <w:lang w:eastAsia="zh-CN"/>
        </w:rPr>
        <w:t>[</w:t>
      </w:r>
      <w:r w:rsidR="00085E63">
        <w:rPr>
          <w:rFonts w:eastAsiaTheme="minorEastAsia" w:hint="eastAsia"/>
          <w:lang w:eastAsia="zh-CN"/>
        </w:rPr>
        <w:t>4</w:t>
      </w:r>
      <w:r w:rsidR="00B82C69">
        <w:rPr>
          <w:rFonts w:eastAsiaTheme="minorEastAsia"/>
          <w:lang w:eastAsia="zh-CN"/>
        </w:rPr>
        <w:t>]</w:t>
      </w:r>
      <w:r>
        <w:rPr>
          <w:rFonts w:eastAsiaTheme="minorEastAsia"/>
          <w:lang w:eastAsia="zh-CN"/>
        </w:rPr>
        <w:fldChar w:fldCharType="end"/>
      </w:r>
      <w:r>
        <w:rPr>
          <w:rFonts w:eastAsiaTheme="minorEastAsia" w:hint="eastAsia"/>
          <w:lang w:eastAsia="zh-CN"/>
        </w:rPr>
        <w:t>.</w:t>
      </w:r>
      <w:r w:rsidR="008D4908">
        <w:rPr>
          <w:rFonts w:eastAsiaTheme="minorEastAsia" w:hint="eastAsia"/>
          <w:lang w:eastAsia="zh-CN"/>
        </w:rPr>
        <w:t xml:space="preserve"> </w:t>
      </w:r>
      <w:r w:rsidR="00E03E37">
        <w:rPr>
          <w:rFonts w:eastAsiaTheme="minorEastAsia" w:hint="eastAsia"/>
          <w:lang w:eastAsia="zh-CN"/>
        </w:rPr>
        <w:t xml:space="preserve">It can </w:t>
      </w:r>
      <w:r w:rsidR="00E03E37">
        <w:rPr>
          <w:rFonts w:eastAsiaTheme="minorEastAsia"/>
          <w:lang w:eastAsia="zh-CN"/>
        </w:rPr>
        <w:t>achieve</w:t>
      </w:r>
      <w:r w:rsidR="00E03E37">
        <w:rPr>
          <w:rFonts w:eastAsiaTheme="minorEastAsia" w:hint="eastAsia"/>
          <w:lang w:eastAsia="zh-CN"/>
        </w:rPr>
        <w:t xml:space="preserve"> </w:t>
      </w:r>
      <w:r w:rsidR="00E03E37">
        <w:rPr>
          <w:rFonts w:hint="eastAsia"/>
          <w:lang w:eastAsia="zh-CN"/>
        </w:rPr>
        <w:t>obvious gain from RAN2 perspective</w:t>
      </w:r>
      <w:r w:rsidR="00E03E37">
        <w:rPr>
          <w:rFonts w:eastAsiaTheme="minorEastAsia" w:hint="eastAsia"/>
          <w:lang w:eastAsia="zh-CN"/>
        </w:rPr>
        <w:t xml:space="preserve"> as below</w:t>
      </w:r>
      <w:r w:rsidR="00E03E37">
        <w:rPr>
          <w:rFonts w:hint="eastAsia"/>
          <w:lang w:eastAsia="zh-CN"/>
        </w:rPr>
        <w:t>.</w:t>
      </w:r>
    </w:p>
    <w:p w:rsidR="00E03E37" w:rsidRDefault="00E03E37" w:rsidP="00E03E37">
      <w:pPr>
        <w:pStyle w:val="af"/>
        <w:numPr>
          <w:ilvl w:val="0"/>
          <w:numId w:val="26"/>
        </w:numPr>
        <w:overflowPunct/>
        <w:snapToGrid w:val="0"/>
        <w:spacing w:after="120"/>
        <w:contextualSpacing w:val="0"/>
        <w:jc w:val="both"/>
        <w:textAlignment w:val="auto"/>
        <w:rPr>
          <w:lang w:eastAsia="zh-CN"/>
        </w:rPr>
      </w:pPr>
      <w:r>
        <w:rPr>
          <w:rFonts w:eastAsiaTheme="minorEastAsia" w:hint="eastAsia"/>
          <w:lang w:val="en-US" w:eastAsia="zh-CN"/>
        </w:rPr>
        <w:t>F</w:t>
      </w:r>
      <w:proofErr w:type="spellStart"/>
      <w:r w:rsidRPr="00E03E37">
        <w:rPr>
          <w:lang w:eastAsia="zh-CN"/>
        </w:rPr>
        <w:t>eedback</w:t>
      </w:r>
      <w:proofErr w:type="spellEnd"/>
      <w:r w:rsidRPr="00E03E37">
        <w:rPr>
          <w:lang w:eastAsia="zh-CN"/>
        </w:rPr>
        <w:t>-based HARQ</w:t>
      </w:r>
      <w:r>
        <w:rPr>
          <w:rFonts w:hint="eastAsia"/>
          <w:lang w:eastAsia="zh-CN"/>
        </w:rPr>
        <w:t xml:space="preserve"> retransmission will bring large latency, which may be not acceptable for latency-sensitive services, e.g., service with 3ms end-to-end latency requirement.</w:t>
      </w:r>
    </w:p>
    <w:p w:rsidR="00E03E37" w:rsidRDefault="00E03E37" w:rsidP="00E03E37">
      <w:pPr>
        <w:pStyle w:val="af"/>
        <w:numPr>
          <w:ilvl w:val="0"/>
          <w:numId w:val="26"/>
        </w:numPr>
        <w:overflowPunct/>
        <w:snapToGrid w:val="0"/>
        <w:spacing w:after="120"/>
        <w:contextualSpacing w:val="0"/>
        <w:jc w:val="both"/>
        <w:textAlignment w:val="auto"/>
        <w:rPr>
          <w:lang w:eastAsia="zh-CN"/>
        </w:rPr>
      </w:pPr>
      <w:r>
        <w:rPr>
          <w:rFonts w:hint="eastAsia"/>
          <w:lang w:eastAsia="zh-CN"/>
        </w:rPr>
        <w:t>For pure blind retransmission, since th</w:t>
      </w:r>
      <w:r>
        <w:rPr>
          <w:rFonts w:eastAsiaTheme="minorEastAsia" w:hint="eastAsia"/>
          <w:lang w:eastAsia="zh-CN"/>
        </w:rPr>
        <w:t>er</w:t>
      </w:r>
      <w:r>
        <w:rPr>
          <w:rFonts w:hint="eastAsia"/>
          <w:lang w:eastAsia="zh-CN"/>
        </w:rPr>
        <w:t xml:space="preserve">e is no HARQ feedback, </w:t>
      </w:r>
      <w:proofErr w:type="spellStart"/>
      <w:r>
        <w:rPr>
          <w:rFonts w:hint="eastAsia"/>
          <w:lang w:eastAsia="zh-CN"/>
        </w:rPr>
        <w:t>Tx</w:t>
      </w:r>
      <w:proofErr w:type="spellEnd"/>
      <w:r>
        <w:rPr>
          <w:rFonts w:hint="eastAsia"/>
          <w:lang w:eastAsia="zh-CN"/>
        </w:rPr>
        <w:t xml:space="preserve"> UE is unable to judge whether the Rx UE can receive </w:t>
      </w:r>
      <w:r w:rsidR="005260E2">
        <w:rPr>
          <w:rFonts w:eastAsiaTheme="minorEastAsia" w:hint="eastAsia"/>
          <w:lang w:eastAsia="zh-CN"/>
        </w:rPr>
        <w:t xml:space="preserve">and decode </w:t>
      </w:r>
      <w:r>
        <w:rPr>
          <w:rFonts w:hint="eastAsia"/>
          <w:lang w:eastAsia="zh-CN"/>
        </w:rPr>
        <w:t xml:space="preserve">the PSSCH correctly. Hence, in order to ensure the transmission </w:t>
      </w:r>
      <w:r>
        <w:rPr>
          <w:lang w:eastAsia="zh-CN"/>
        </w:rPr>
        <w:t>reliability</w:t>
      </w:r>
      <w:r>
        <w:rPr>
          <w:rFonts w:hint="eastAsia"/>
          <w:lang w:eastAsia="zh-CN"/>
        </w:rPr>
        <w:t xml:space="preserve">, the </w:t>
      </w:r>
      <w:proofErr w:type="spellStart"/>
      <w:r>
        <w:rPr>
          <w:rFonts w:hint="eastAsia"/>
          <w:lang w:eastAsia="zh-CN"/>
        </w:rPr>
        <w:t>Tx</w:t>
      </w:r>
      <w:proofErr w:type="spellEnd"/>
      <w:r>
        <w:rPr>
          <w:rFonts w:hint="eastAsia"/>
          <w:lang w:eastAsia="zh-CN"/>
        </w:rPr>
        <w:t xml:space="preserve"> UE may perform many times of blind retransmission in order to improve the reliability. It may result resource waste.</w:t>
      </w:r>
    </w:p>
    <w:p w:rsidR="00E03E37" w:rsidRDefault="00E03E37" w:rsidP="00E03E37">
      <w:pPr>
        <w:pStyle w:val="af"/>
        <w:numPr>
          <w:ilvl w:val="0"/>
          <w:numId w:val="26"/>
        </w:numPr>
        <w:overflowPunct/>
        <w:snapToGrid w:val="0"/>
        <w:spacing w:after="120"/>
        <w:contextualSpacing w:val="0"/>
        <w:jc w:val="both"/>
        <w:textAlignment w:val="auto"/>
        <w:rPr>
          <w:lang w:eastAsia="zh-CN"/>
        </w:rPr>
      </w:pPr>
      <w:r>
        <w:rPr>
          <w:rFonts w:hint="eastAsia"/>
          <w:lang w:eastAsia="zh-CN"/>
        </w:rPr>
        <w:t>For the mix</w:t>
      </w:r>
      <w:r>
        <w:rPr>
          <w:rFonts w:eastAsiaTheme="minorEastAsia" w:hint="eastAsia"/>
          <w:lang w:eastAsia="zh-CN"/>
        </w:rPr>
        <w:t>ing</w:t>
      </w:r>
      <w:r>
        <w:rPr>
          <w:rFonts w:hint="eastAsia"/>
          <w:lang w:eastAsia="zh-CN"/>
        </w:rPr>
        <w:t xml:space="preserve"> blind and </w:t>
      </w:r>
      <w:r>
        <w:rPr>
          <w:rFonts w:eastAsiaTheme="minorEastAsia" w:hint="eastAsia"/>
          <w:lang w:val="en-US" w:eastAsia="zh-CN"/>
        </w:rPr>
        <w:t>f</w:t>
      </w:r>
      <w:proofErr w:type="spellStart"/>
      <w:r w:rsidRPr="00E03E37">
        <w:rPr>
          <w:lang w:eastAsia="zh-CN"/>
        </w:rPr>
        <w:t>eedback</w:t>
      </w:r>
      <w:proofErr w:type="spellEnd"/>
      <w:r w:rsidRPr="00E03E37">
        <w:rPr>
          <w:lang w:eastAsia="zh-CN"/>
        </w:rPr>
        <w:t>-based HARQ</w:t>
      </w:r>
      <w:r>
        <w:rPr>
          <w:rFonts w:hint="eastAsia"/>
          <w:lang w:eastAsia="zh-CN"/>
        </w:rPr>
        <w:t xml:space="preserve"> retransmission, it can make balance between the resource waste and latency reduction.</w:t>
      </w:r>
    </w:p>
    <w:p w:rsidR="00E03E37" w:rsidRDefault="00E03E37" w:rsidP="00E03E37">
      <w:pPr>
        <w:pStyle w:val="a0"/>
        <w:rPr>
          <w:rFonts w:eastAsiaTheme="minorEastAsia"/>
          <w:lang w:eastAsia="zh-CN"/>
        </w:rPr>
      </w:pPr>
      <w:r>
        <w:rPr>
          <w:rFonts w:eastAsiaTheme="minorEastAsia" w:hint="eastAsia"/>
          <w:lang w:eastAsia="zh-CN"/>
        </w:rPr>
        <w:t xml:space="preserve">Thus, suggest RAN2 to </w:t>
      </w:r>
      <w:r w:rsidR="005260E2">
        <w:rPr>
          <w:rFonts w:eastAsiaTheme="minorEastAsia" w:hint="eastAsia"/>
          <w:lang w:eastAsia="zh-CN"/>
        </w:rPr>
        <w:t>re-</w:t>
      </w:r>
      <w:r>
        <w:rPr>
          <w:rFonts w:eastAsiaTheme="minorEastAsia" w:hint="eastAsia"/>
          <w:lang w:eastAsia="zh-CN"/>
        </w:rPr>
        <w:t xml:space="preserve">open the discussion on the </w:t>
      </w:r>
      <w:r>
        <w:rPr>
          <w:rFonts w:eastAsiaTheme="minorEastAsia"/>
          <w:lang w:eastAsia="zh-CN"/>
        </w:rPr>
        <w:t>mechanism</w:t>
      </w:r>
      <w:r>
        <w:rPr>
          <w:rFonts w:eastAsiaTheme="minorEastAsia" w:hint="eastAsia"/>
          <w:lang w:eastAsia="zh-CN"/>
        </w:rPr>
        <w:t xml:space="preserve"> of </w:t>
      </w:r>
      <w:r w:rsidRPr="002B1375">
        <w:rPr>
          <w:lang w:eastAsia="zh-CN"/>
        </w:rPr>
        <w:t>mixing blind and feedback-based HARQ retransmissions</w:t>
      </w:r>
      <w:r>
        <w:rPr>
          <w:rFonts w:eastAsiaTheme="minorEastAsia" w:hint="eastAsia"/>
          <w:lang w:eastAsia="zh-CN"/>
        </w:rPr>
        <w:t xml:space="preserve"> in Rel-17.</w:t>
      </w:r>
    </w:p>
    <w:p w:rsidR="00E03E37" w:rsidRDefault="00E03E37" w:rsidP="00E03E37">
      <w:pPr>
        <w:pStyle w:val="a0"/>
        <w:spacing w:beforeLines="50" w:before="120"/>
        <w:rPr>
          <w:rFonts w:eastAsiaTheme="minorEastAsia"/>
          <w:lang w:eastAsia="zh-CN"/>
        </w:rPr>
      </w:pPr>
      <w:bookmarkStart w:id="5" w:name="_Ref5435539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Suggest RAN2 to discuss the </w:t>
      </w:r>
      <w:r w:rsidRPr="00AE72FD">
        <w:rPr>
          <w:rFonts w:eastAsiaTheme="minorEastAsia"/>
          <w:b/>
          <w:lang w:eastAsia="zh-CN"/>
        </w:rPr>
        <w:t>mechanism of mixing blind and feedback-based HARQ retransmissions in R</w:t>
      </w:r>
      <w:r>
        <w:rPr>
          <w:rFonts w:eastAsiaTheme="minorEastAsia" w:hint="eastAsia"/>
          <w:b/>
          <w:lang w:eastAsia="zh-CN"/>
        </w:rPr>
        <w:t>el-</w:t>
      </w:r>
      <w:r w:rsidRPr="00AE72FD">
        <w:rPr>
          <w:rFonts w:eastAsiaTheme="minorEastAsia"/>
          <w:b/>
          <w:lang w:eastAsia="zh-CN"/>
        </w:rPr>
        <w:t>17‎</w:t>
      </w:r>
      <w:r w:rsidRPr="00F237A5">
        <w:rPr>
          <w:rFonts w:eastAsiaTheme="minorEastAsia"/>
          <w:b/>
          <w:lang w:eastAsia="zh-CN"/>
        </w:rPr>
        <w:t>.‎</w:t>
      </w:r>
      <w:bookmarkEnd w:id="5"/>
    </w:p>
    <w:p w:rsidR="00085E63" w:rsidRDefault="00085E63" w:rsidP="00C13297">
      <w:pPr>
        <w:spacing w:afterLines="50" w:after="120"/>
        <w:jc w:val="both"/>
        <w:rPr>
          <w:lang w:eastAsia="zh-CN"/>
        </w:rPr>
      </w:pPr>
      <w:r>
        <w:rPr>
          <w:rFonts w:hint="eastAsia"/>
          <w:lang w:eastAsia="zh-CN"/>
        </w:rPr>
        <w:t xml:space="preserve">For </w:t>
      </w:r>
      <w:proofErr w:type="spellStart"/>
      <w:r>
        <w:rPr>
          <w:rFonts w:hint="eastAsia"/>
          <w:lang w:eastAsia="zh-CN"/>
        </w:rPr>
        <w:t>sidelink</w:t>
      </w:r>
      <w:proofErr w:type="spellEnd"/>
      <w:r>
        <w:rPr>
          <w:rFonts w:hint="eastAsia"/>
          <w:lang w:eastAsia="zh-CN"/>
        </w:rPr>
        <w:t xml:space="preserve"> unicast, there are </w:t>
      </w:r>
      <w:r>
        <w:rPr>
          <w:rFonts w:eastAsiaTheme="minorEastAsia" w:hint="eastAsia"/>
          <w:lang w:eastAsia="zh-CN"/>
        </w:rPr>
        <w:t>options for mi</w:t>
      </w:r>
      <w:r>
        <w:rPr>
          <w:rFonts w:hint="eastAsia"/>
          <w:lang w:eastAsia="zh-CN"/>
        </w:rPr>
        <w:t>x</w:t>
      </w:r>
      <w:r>
        <w:rPr>
          <w:rFonts w:eastAsiaTheme="minorEastAsia" w:hint="eastAsia"/>
          <w:lang w:eastAsia="zh-CN"/>
        </w:rPr>
        <w:t>ing</w:t>
      </w:r>
      <w:r>
        <w:rPr>
          <w:rFonts w:hint="eastAsia"/>
          <w:lang w:eastAsia="zh-CN"/>
        </w:rPr>
        <w:t xml:space="preserve"> blind and </w:t>
      </w:r>
      <w:r w:rsidRPr="002B1375">
        <w:rPr>
          <w:lang w:eastAsia="zh-CN"/>
        </w:rPr>
        <w:t>feedback-based HARQ</w:t>
      </w:r>
      <w:r>
        <w:rPr>
          <w:rFonts w:hint="eastAsia"/>
          <w:lang w:eastAsia="zh-CN"/>
        </w:rPr>
        <w:t xml:space="preserve"> retransmission: </w:t>
      </w:r>
    </w:p>
    <w:p w:rsidR="00085E63" w:rsidRDefault="00085E63" w:rsidP="00085E63">
      <w:pPr>
        <w:pStyle w:val="af"/>
        <w:numPr>
          <w:ilvl w:val="1"/>
          <w:numId w:val="26"/>
        </w:numPr>
        <w:overflowPunct/>
        <w:snapToGrid w:val="0"/>
        <w:spacing w:after="120"/>
        <w:contextualSpacing w:val="0"/>
        <w:jc w:val="both"/>
        <w:textAlignment w:val="auto"/>
        <w:rPr>
          <w:lang w:eastAsia="zh-CN"/>
        </w:rPr>
      </w:pPr>
      <w:r>
        <w:rPr>
          <w:rFonts w:hint="eastAsia"/>
          <w:lang w:eastAsia="zh-CN"/>
        </w:rPr>
        <w:t xml:space="preserve">Option 1: </w:t>
      </w:r>
      <w:bookmarkStart w:id="6" w:name="OLE_LINK18"/>
      <w:bookmarkStart w:id="7" w:name="OLE_LINK19"/>
      <w:r>
        <w:rPr>
          <w:rFonts w:hint="eastAsia"/>
          <w:lang w:eastAsia="zh-CN"/>
        </w:rPr>
        <w:t xml:space="preserve">HARQ feedback is only enabled for the last </w:t>
      </w:r>
      <w:r w:rsidR="00E22423">
        <w:rPr>
          <w:rFonts w:eastAsiaTheme="minorEastAsia" w:hint="eastAsia"/>
          <w:lang w:eastAsia="zh-CN"/>
        </w:rPr>
        <w:t>repetition</w:t>
      </w:r>
      <w:r w:rsidR="008A619B">
        <w:rPr>
          <w:rFonts w:eastAsiaTheme="minorEastAsia" w:hint="eastAsia"/>
          <w:lang w:eastAsia="zh-CN"/>
        </w:rPr>
        <w:t xml:space="preserve"> of each </w:t>
      </w:r>
      <w:bookmarkEnd w:id="6"/>
      <w:bookmarkEnd w:id="7"/>
      <w:r w:rsidR="00E22423">
        <w:rPr>
          <w:rFonts w:eastAsiaTheme="minorEastAsia" w:hint="eastAsia"/>
          <w:lang w:eastAsia="zh-CN"/>
        </w:rPr>
        <w:t>transmission</w:t>
      </w:r>
      <w:r w:rsidR="00E22423">
        <w:rPr>
          <w:rFonts w:hint="eastAsia"/>
          <w:lang w:eastAsia="zh-CN"/>
        </w:rPr>
        <w:t xml:space="preserve"> </w:t>
      </w:r>
      <w:r>
        <w:rPr>
          <w:rFonts w:hint="eastAsia"/>
          <w:lang w:eastAsia="zh-CN"/>
        </w:rPr>
        <w:t>(as shown in Figure-</w:t>
      </w:r>
      <w:r w:rsidR="00EF4EC8">
        <w:rPr>
          <w:rFonts w:eastAsiaTheme="minorEastAsia" w:hint="eastAsia"/>
          <w:lang w:eastAsia="zh-CN"/>
        </w:rPr>
        <w:t>1</w:t>
      </w:r>
      <w:r>
        <w:rPr>
          <w:rFonts w:hint="eastAsia"/>
          <w:lang w:eastAsia="zh-CN"/>
        </w:rPr>
        <w:t>);</w:t>
      </w:r>
    </w:p>
    <w:p w:rsidR="00085E63" w:rsidRPr="00204B71" w:rsidRDefault="00085E63" w:rsidP="00085E63">
      <w:pPr>
        <w:pStyle w:val="af"/>
        <w:numPr>
          <w:ilvl w:val="1"/>
          <w:numId w:val="26"/>
        </w:numPr>
        <w:overflowPunct/>
        <w:snapToGrid w:val="0"/>
        <w:spacing w:after="120"/>
        <w:contextualSpacing w:val="0"/>
        <w:jc w:val="both"/>
        <w:textAlignment w:val="auto"/>
        <w:rPr>
          <w:lang w:eastAsia="zh-CN"/>
        </w:rPr>
      </w:pPr>
      <w:r>
        <w:rPr>
          <w:rFonts w:hint="eastAsia"/>
          <w:lang w:eastAsia="zh-CN"/>
        </w:rPr>
        <w:t xml:space="preserve">Option 2: HARQ feedback </w:t>
      </w:r>
      <w:r w:rsidR="00204B71">
        <w:rPr>
          <w:rFonts w:eastAsiaTheme="minorEastAsia" w:hint="eastAsia"/>
          <w:lang w:eastAsia="zh-CN"/>
        </w:rPr>
        <w:t>is</w:t>
      </w:r>
      <w:r>
        <w:rPr>
          <w:rFonts w:hint="eastAsia"/>
          <w:lang w:eastAsia="zh-CN"/>
        </w:rPr>
        <w:t xml:space="preserve"> enabled for any </w:t>
      </w:r>
      <w:r w:rsidR="00E22423">
        <w:rPr>
          <w:rFonts w:eastAsiaTheme="minorEastAsia" w:hint="eastAsia"/>
          <w:lang w:eastAsia="zh-CN"/>
        </w:rPr>
        <w:t>repetition</w:t>
      </w:r>
      <w:r w:rsidR="008A619B">
        <w:rPr>
          <w:rFonts w:eastAsiaTheme="minorEastAsia" w:hint="eastAsia"/>
          <w:lang w:eastAsia="zh-CN"/>
        </w:rPr>
        <w:t xml:space="preserve"> of the </w:t>
      </w:r>
      <w:r w:rsidR="00E22423">
        <w:rPr>
          <w:rFonts w:eastAsiaTheme="minorEastAsia" w:hint="eastAsia"/>
          <w:lang w:eastAsia="zh-CN"/>
        </w:rPr>
        <w:t>transmission</w:t>
      </w:r>
      <w:r w:rsidR="00E22423" w:rsidRPr="00F63B15">
        <w:rPr>
          <w:rFonts w:hint="eastAsia"/>
          <w:lang w:eastAsia="zh-CN"/>
        </w:rPr>
        <w:t xml:space="preserve"> </w:t>
      </w:r>
      <w:r>
        <w:rPr>
          <w:rFonts w:hint="eastAsia"/>
          <w:lang w:eastAsia="zh-CN"/>
        </w:rPr>
        <w:t>(as shown in Figure-</w:t>
      </w:r>
      <w:r w:rsidR="00204B71">
        <w:rPr>
          <w:rFonts w:eastAsiaTheme="minorEastAsia" w:hint="eastAsia"/>
          <w:lang w:eastAsia="zh-CN"/>
        </w:rPr>
        <w:t>2</w:t>
      </w:r>
      <w:r>
        <w:rPr>
          <w:rFonts w:hint="eastAsia"/>
          <w:lang w:eastAsia="zh-CN"/>
        </w:rPr>
        <w:t>).</w:t>
      </w:r>
    </w:p>
    <w:p w:rsidR="00085E63" w:rsidRDefault="00085E63" w:rsidP="00085E63">
      <w:pPr>
        <w:rPr>
          <w:lang w:eastAsia="zh-CN"/>
        </w:rPr>
      </w:pPr>
    </w:p>
    <w:p w:rsidR="00085E63" w:rsidRDefault="00414638" w:rsidP="00085E63">
      <w:pPr>
        <w:rPr>
          <w:lang w:eastAsia="zh-CN"/>
        </w:rPr>
      </w:pPr>
      <w:r>
        <w:object w:dxaOrig="7825" w:dyaOrig="2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3pt;height:105.25pt" o:ole="">
            <v:imagedata r:id="rId9" o:title=""/>
          </v:shape>
          <o:OLEObject Type="Embed" ProgID="Visio.Drawing.11" ShapeID="_x0000_i1026" DrawAspect="Content" ObjectID="_1672220001" r:id="rId10"/>
        </w:object>
      </w:r>
      <w:bookmarkStart w:id="8" w:name="_GoBack"/>
      <w:bookmarkEnd w:id="8"/>
    </w:p>
    <w:p w:rsidR="00085E63" w:rsidRDefault="00085E63" w:rsidP="00C13297">
      <w:pPr>
        <w:ind w:firstLineChars="245" w:firstLine="492"/>
        <w:rPr>
          <w:b/>
          <w:lang w:eastAsia="zh-CN"/>
        </w:rPr>
      </w:pPr>
      <w:r w:rsidRPr="00635C03">
        <w:rPr>
          <w:rFonts w:hint="eastAsia"/>
          <w:b/>
          <w:lang w:eastAsia="zh-CN"/>
        </w:rPr>
        <w:t>Figure-</w:t>
      </w:r>
      <w:r>
        <w:rPr>
          <w:rFonts w:eastAsiaTheme="minorEastAsia" w:hint="eastAsia"/>
          <w:b/>
          <w:lang w:eastAsia="zh-CN"/>
        </w:rPr>
        <w:t>1</w:t>
      </w:r>
      <w:r w:rsidRPr="00635C03">
        <w:rPr>
          <w:rFonts w:hint="eastAsia"/>
          <w:b/>
          <w:lang w:eastAsia="zh-CN"/>
        </w:rPr>
        <w:t xml:space="preserve"> </w:t>
      </w:r>
      <w:r w:rsidR="00204B71" w:rsidRPr="00204B71">
        <w:rPr>
          <w:rFonts w:hint="eastAsia"/>
          <w:b/>
          <w:lang w:eastAsia="zh-CN"/>
        </w:rPr>
        <w:t>HARQ feedback is only enabled for last</w:t>
      </w:r>
      <w:r w:rsidR="00CD3E50">
        <w:rPr>
          <w:rFonts w:eastAsiaTheme="minorEastAsia" w:hint="eastAsia"/>
          <w:b/>
          <w:lang w:eastAsia="zh-CN"/>
        </w:rPr>
        <w:t xml:space="preserve"> </w:t>
      </w:r>
      <w:r w:rsidR="00E22423">
        <w:rPr>
          <w:rFonts w:eastAsiaTheme="minorEastAsia" w:hint="eastAsia"/>
          <w:b/>
          <w:lang w:eastAsia="zh-CN"/>
        </w:rPr>
        <w:t>repetition</w:t>
      </w:r>
      <w:r w:rsidR="00CD3E50">
        <w:rPr>
          <w:rFonts w:eastAsiaTheme="minorEastAsia" w:hint="eastAsia"/>
          <w:b/>
          <w:lang w:eastAsia="zh-CN"/>
        </w:rPr>
        <w:t xml:space="preserve"> of </w:t>
      </w:r>
      <w:r w:rsidR="00C13297">
        <w:rPr>
          <w:rFonts w:eastAsiaTheme="minorEastAsia" w:hint="eastAsia"/>
          <w:b/>
          <w:lang w:eastAsia="zh-CN"/>
        </w:rPr>
        <w:t>the</w:t>
      </w:r>
      <w:r w:rsidR="00204B71" w:rsidRPr="00204B71">
        <w:rPr>
          <w:rFonts w:hint="eastAsia"/>
          <w:b/>
          <w:lang w:eastAsia="zh-CN"/>
        </w:rPr>
        <w:t xml:space="preserve"> </w:t>
      </w:r>
      <w:r w:rsidR="00E22423">
        <w:rPr>
          <w:rFonts w:eastAsiaTheme="minorEastAsia" w:hint="eastAsia"/>
          <w:b/>
          <w:lang w:eastAsia="zh-CN"/>
        </w:rPr>
        <w:t>transmission</w:t>
      </w:r>
      <w:r w:rsidR="00E22423">
        <w:rPr>
          <w:rFonts w:hint="eastAsia"/>
          <w:b/>
          <w:lang w:eastAsia="zh-CN"/>
        </w:rPr>
        <w:t xml:space="preserve"> </w:t>
      </w:r>
      <w:r>
        <w:rPr>
          <w:rFonts w:hint="eastAsia"/>
          <w:b/>
          <w:lang w:eastAsia="zh-CN"/>
        </w:rPr>
        <w:t>(Option 1)</w:t>
      </w:r>
    </w:p>
    <w:p w:rsidR="00085E63" w:rsidRDefault="00085E63" w:rsidP="00085E63">
      <w:pPr>
        <w:ind w:firstLine="2310"/>
        <w:rPr>
          <w:lang w:eastAsia="zh-CN"/>
        </w:rPr>
      </w:pPr>
    </w:p>
    <w:p w:rsidR="00085E63" w:rsidRDefault="00414638" w:rsidP="00085E63">
      <w:pPr>
        <w:rPr>
          <w:lang w:eastAsia="zh-CN"/>
        </w:rPr>
      </w:pPr>
      <w:r>
        <w:object w:dxaOrig="6712" w:dyaOrig="2134">
          <v:shape id="_x0000_i1025" type="#_x0000_t75" style="width:400.35pt;height:105.25pt" o:ole="">
            <v:imagedata r:id="rId11" o:title=""/>
          </v:shape>
          <o:OLEObject Type="Embed" ProgID="Visio.Drawing.11" ShapeID="_x0000_i1025" DrawAspect="Content" ObjectID="_1672220002" r:id="rId12"/>
        </w:object>
      </w:r>
    </w:p>
    <w:p w:rsidR="00085E63" w:rsidRDefault="00085E63" w:rsidP="00085E63">
      <w:pPr>
        <w:ind w:firstLineChars="550" w:firstLine="1104"/>
        <w:rPr>
          <w:b/>
          <w:lang w:eastAsia="zh-CN"/>
        </w:rPr>
      </w:pPr>
      <w:r w:rsidRPr="00635C03">
        <w:rPr>
          <w:rFonts w:hint="eastAsia"/>
          <w:b/>
          <w:lang w:eastAsia="zh-CN"/>
        </w:rPr>
        <w:t>Figure-</w:t>
      </w:r>
      <w:r>
        <w:rPr>
          <w:rFonts w:eastAsiaTheme="minorEastAsia" w:hint="eastAsia"/>
          <w:b/>
          <w:lang w:eastAsia="zh-CN"/>
        </w:rPr>
        <w:t>2</w:t>
      </w:r>
      <w:r w:rsidRPr="00635C03">
        <w:rPr>
          <w:rFonts w:hint="eastAsia"/>
          <w:b/>
          <w:lang w:eastAsia="zh-CN"/>
        </w:rPr>
        <w:t xml:space="preserve"> </w:t>
      </w:r>
      <w:r w:rsidR="00204B71" w:rsidRPr="00204B71">
        <w:rPr>
          <w:rFonts w:hint="eastAsia"/>
          <w:b/>
          <w:lang w:eastAsia="zh-CN"/>
        </w:rPr>
        <w:t xml:space="preserve">HARQ feedback is enabled for any </w:t>
      </w:r>
      <w:r w:rsidR="00E22423">
        <w:rPr>
          <w:rFonts w:eastAsiaTheme="minorEastAsia" w:hint="eastAsia"/>
          <w:b/>
          <w:lang w:eastAsia="zh-CN"/>
        </w:rPr>
        <w:t>repetition</w:t>
      </w:r>
      <w:r w:rsidR="00CD3E50">
        <w:rPr>
          <w:rFonts w:eastAsiaTheme="minorEastAsia" w:hint="eastAsia"/>
          <w:b/>
          <w:lang w:eastAsia="zh-CN"/>
        </w:rPr>
        <w:t xml:space="preserve"> of the </w:t>
      </w:r>
      <w:r w:rsidR="00E22423">
        <w:rPr>
          <w:rFonts w:eastAsiaTheme="minorEastAsia" w:hint="eastAsia"/>
          <w:b/>
          <w:lang w:eastAsia="zh-CN"/>
        </w:rPr>
        <w:t>transmission</w:t>
      </w:r>
      <w:r w:rsidR="00E22423">
        <w:rPr>
          <w:rFonts w:hint="eastAsia"/>
          <w:b/>
          <w:lang w:eastAsia="zh-CN"/>
        </w:rPr>
        <w:t xml:space="preserve"> </w:t>
      </w:r>
      <w:r>
        <w:rPr>
          <w:rFonts w:hint="eastAsia"/>
          <w:b/>
          <w:lang w:eastAsia="zh-CN"/>
        </w:rPr>
        <w:t>(Option 2)</w:t>
      </w:r>
    </w:p>
    <w:p w:rsidR="00085E63" w:rsidRDefault="0002493B" w:rsidP="00C13297">
      <w:pPr>
        <w:spacing w:beforeLines="50" w:before="120"/>
        <w:jc w:val="both"/>
        <w:rPr>
          <w:rFonts w:eastAsiaTheme="minorEastAsia"/>
          <w:lang w:eastAsia="zh-CN"/>
        </w:rPr>
      </w:pPr>
      <w:r>
        <w:rPr>
          <w:rFonts w:eastAsiaTheme="minorEastAsia" w:hint="eastAsia"/>
          <w:lang w:eastAsia="zh-CN"/>
        </w:rPr>
        <w:t xml:space="preserve">For option 1, the PSFCH is related to the last </w:t>
      </w:r>
      <w:r w:rsidR="00E22423">
        <w:rPr>
          <w:rFonts w:eastAsiaTheme="minorEastAsia" w:hint="eastAsia"/>
          <w:lang w:eastAsia="zh-CN"/>
        </w:rPr>
        <w:t>repetition</w:t>
      </w:r>
      <w:r w:rsidR="00CD3E50">
        <w:rPr>
          <w:rFonts w:eastAsiaTheme="minorEastAsia" w:hint="eastAsia"/>
          <w:lang w:eastAsia="zh-CN"/>
        </w:rPr>
        <w:t xml:space="preserve"> </w:t>
      </w:r>
      <w:r>
        <w:rPr>
          <w:rFonts w:eastAsiaTheme="minorEastAsia" w:hint="eastAsia"/>
          <w:lang w:eastAsia="zh-CN"/>
        </w:rPr>
        <w:t xml:space="preserve">of </w:t>
      </w:r>
      <w:r w:rsidR="002633A8">
        <w:rPr>
          <w:rFonts w:eastAsiaTheme="minorEastAsia" w:hint="eastAsia"/>
          <w:lang w:eastAsia="zh-CN"/>
        </w:rPr>
        <w:t>the</w:t>
      </w:r>
      <w:r>
        <w:rPr>
          <w:rFonts w:eastAsiaTheme="minorEastAsia" w:hint="eastAsia"/>
          <w:lang w:eastAsia="zh-CN"/>
        </w:rPr>
        <w:t xml:space="preserve"> transmission. Rx UE will send HARQ feedback to </w:t>
      </w:r>
      <w:proofErr w:type="spellStart"/>
      <w:r>
        <w:rPr>
          <w:rFonts w:eastAsiaTheme="minorEastAsia" w:hint="eastAsia"/>
          <w:lang w:eastAsia="zh-CN"/>
        </w:rPr>
        <w:t>Tx</w:t>
      </w:r>
      <w:proofErr w:type="spellEnd"/>
      <w:r>
        <w:rPr>
          <w:rFonts w:eastAsiaTheme="minorEastAsia" w:hint="eastAsia"/>
          <w:lang w:eastAsia="zh-CN"/>
        </w:rPr>
        <w:t xml:space="preserve"> UE based on the </w:t>
      </w:r>
      <w:r>
        <w:rPr>
          <w:rFonts w:eastAsiaTheme="minorEastAsia"/>
          <w:lang w:eastAsia="zh-CN"/>
        </w:rPr>
        <w:t>reception</w:t>
      </w:r>
      <w:r>
        <w:rPr>
          <w:rFonts w:eastAsiaTheme="minorEastAsia" w:hint="eastAsia"/>
          <w:lang w:eastAsia="zh-CN"/>
        </w:rPr>
        <w:t xml:space="preserve"> of all </w:t>
      </w:r>
      <w:r w:rsidR="00E22423">
        <w:rPr>
          <w:rFonts w:eastAsiaTheme="minorEastAsia" w:hint="eastAsia"/>
          <w:lang w:eastAsia="zh-CN"/>
        </w:rPr>
        <w:t>repetition</w:t>
      </w:r>
      <w:r w:rsidR="002B54DE">
        <w:rPr>
          <w:rFonts w:eastAsiaTheme="minorEastAsia" w:hint="eastAsia"/>
          <w:lang w:eastAsia="zh-CN"/>
        </w:rPr>
        <w:t xml:space="preserve"> of the </w:t>
      </w:r>
      <w:r>
        <w:rPr>
          <w:rFonts w:eastAsiaTheme="minorEastAsia" w:hint="eastAsia"/>
          <w:lang w:eastAsia="zh-CN"/>
        </w:rPr>
        <w:t xml:space="preserve">transmission. HARQ </w:t>
      </w:r>
      <w:proofErr w:type="spellStart"/>
      <w:r>
        <w:rPr>
          <w:rFonts w:eastAsiaTheme="minorEastAsia" w:hint="eastAsia"/>
          <w:lang w:eastAsia="zh-CN"/>
        </w:rPr>
        <w:t>ack</w:t>
      </w:r>
      <w:proofErr w:type="spellEnd"/>
      <w:r>
        <w:rPr>
          <w:rFonts w:eastAsiaTheme="minorEastAsia" w:hint="eastAsia"/>
          <w:lang w:eastAsia="zh-CN"/>
        </w:rPr>
        <w:t xml:space="preserve"> will be feedback when any </w:t>
      </w:r>
      <w:r w:rsidR="00E22423">
        <w:rPr>
          <w:rFonts w:eastAsiaTheme="minorEastAsia" w:hint="eastAsia"/>
          <w:lang w:eastAsia="zh-CN"/>
        </w:rPr>
        <w:t>repetition</w:t>
      </w:r>
      <w:r w:rsidR="002B54DE">
        <w:rPr>
          <w:rFonts w:eastAsiaTheme="minorEastAsia" w:hint="eastAsia"/>
          <w:lang w:eastAsia="zh-CN"/>
        </w:rPr>
        <w:t xml:space="preserve"> of </w:t>
      </w:r>
      <w:r>
        <w:rPr>
          <w:rFonts w:eastAsiaTheme="minorEastAsia" w:hint="eastAsia"/>
          <w:lang w:eastAsia="zh-CN"/>
        </w:rPr>
        <w:t>the transmission is received correctly.</w:t>
      </w:r>
      <w:r w:rsidR="002633A8">
        <w:rPr>
          <w:rFonts w:eastAsiaTheme="minorEastAsia" w:hint="eastAsia"/>
          <w:lang w:eastAsia="zh-CN"/>
        </w:rPr>
        <w:t xml:space="preserve"> In Figure-1, none of any </w:t>
      </w:r>
      <w:r w:rsidR="00E22423">
        <w:rPr>
          <w:rFonts w:eastAsiaTheme="minorEastAsia" w:hint="eastAsia"/>
          <w:lang w:eastAsia="zh-CN"/>
        </w:rPr>
        <w:t>repetition</w:t>
      </w:r>
      <w:r w:rsidR="002B54DE">
        <w:rPr>
          <w:rFonts w:eastAsiaTheme="minorEastAsia" w:hint="eastAsia"/>
          <w:lang w:eastAsia="zh-CN"/>
        </w:rPr>
        <w:t xml:space="preserve"> of the </w:t>
      </w:r>
      <w:r w:rsidR="008F539A">
        <w:rPr>
          <w:rFonts w:eastAsiaTheme="minorEastAsia" w:hint="eastAsia"/>
          <w:lang w:eastAsia="zh-CN"/>
        </w:rPr>
        <w:t>blind</w:t>
      </w:r>
      <w:r w:rsidR="00971D3D">
        <w:rPr>
          <w:rFonts w:eastAsiaTheme="minorEastAsia" w:hint="eastAsia"/>
          <w:lang w:eastAsia="zh-CN"/>
        </w:rPr>
        <w:t xml:space="preserve"> </w:t>
      </w:r>
      <w:r w:rsidR="008F539A">
        <w:rPr>
          <w:rFonts w:eastAsiaTheme="minorEastAsia" w:hint="eastAsia"/>
          <w:lang w:eastAsia="zh-CN"/>
        </w:rPr>
        <w:t>re</w:t>
      </w:r>
      <w:r w:rsidR="00E22423">
        <w:rPr>
          <w:rFonts w:eastAsiaTheme="minorEastAsia" w:hint="eastAsia"/>
          <w:lang w:eastAsia="zh-CN"/>
        </w:rPr>
        <w:t>transmission</w:t>
      </w:r>
      <w:r w:rsidR="008F539A">
        <w:rPr>
          <w:rFonts w:eastAsiaTheme="minorEastAsia" w:hint="eastAsia"/>
          <w:lang w:eastAsia="zh-CN"/>
        </w:rPr>
        <w:t xml:space="preserve"> and initial transmission</w:t>
      </w:r>
      <w:r w:rsidR="002633A8">
        <w:rPr>
          <w:rFonts w:eastAsiaTheme="minorEastAsia" w:hint="eastAsia"/>
          <w:lang w:eastAsia="zh-CN"/>
        </w:rPr>
        <w:t xml:space="preserve"> is received correctly. Hence, HARQ NACK is feedback in the first time. For </w:t>
      </w:r>
      <w:r w:rsidR="008F539A">
        <w:rPr>
          <w:rFonts w:eastAsiaTheme="minorEastAsia" w:hint="eastAsia"/>
          <w:lang w:eastAsia="zh-CN"/>
        </w:rPr>
        <w:t>the second time</w:t>
      </w:r>
      <w:r w:rsidR="002633A8">
        <w:rPr>
          <w:rFonts w:eastAsiaTheme="minorEastAsia" w:hint="eastAsia"/>
          <w:lang w:eastAsia="zh-CN"/>
        </w:rPr>
        <w:t xml:space="preserve">, HARQ ACK is feedback since at least one </w:t>
      </w:r>
      <w:r w:rsidR="00E22423">
        <w:rPr>
          <w:rFonts w:eastAsiaTheme="minorEastAsia" w:hint="eastAsia"/>
          <w:lang w:eastAsia="zh-CN"/>
        </w:rPr>
        <w:t>repetition</w:t>
      </w:r>
      <w:r w:rsidR="002B54DE">
        <w:rPr>
          <w:rFonts w:eastAsiaTheme="minorEastAsia" w:hint="eastAsia"/>
          <w:lang w:eastAsia="zh-CN"/>
        </w:rPr>
        <w:t xml:space="preserve"> of the</w:t>
      </w:r>
      <w:r w:rsidR="008F539A">
        <w:rPr>
          <w:rFonts w:eastAsiaTheme="minorEastAsia" w:hint="eastAsia"/>
          <w:lang w:eastAsia="zh-CN"/>
        </w:rPr>
        <w:t xml:space="preserve"> blind</w:t>
      </w:r>
      <w:r w:rsidR="002B54DE">
        <w:rPr>
          <w:rFonts w:eastAsiaTheme="minorEastAsia" w:hint="eastAsia"/>
          <w:lang w:eastAsia="zh-CN"/>
        </w:rPr>
        <w:t xml:space="preserve"> </w:t>
      </w:r>
      <w:r w:rsidR="00971D3D">
        <w:rPr>
          <w:rFonts w:eastAsiaTheme="minorEastAsia"/>
          <w:lang w:eastAsia="zh-CN"/>
        </w:rPr>
        <w:t>retransmission</w:t>
      </w:r>
      <w:r w:rsidR="008F539A">
        <w:rPr>
          <w:rFonts w:eastAsiaTheme="minorEastAsia" w:hint="eastAsia"/>
          <w:lang w:eastAsia="zh-CN"/>
        </w:rPr>
        <w:t xml:space="preserve"> #2</w:t>
      </w:r>
      <w:r w:rsidR="002633A8">
        <w:rPr>
          <w:rFonts w:eastAsiaTheme="minorEastAsia" w:hint="eastAsia"/>
          <w:lang w:eastAsia="zh-CN"/>
        </w:rPr>
        <w:t xml:space="preserve"> is received correctly.</w:t>
      </w:r>
    </w:p>
    <w:p w:rsidR="002633A8" w:rsidRDefault="002633A8" w:rsidP="00C13297">
      <w:pPr>
        <w:jc w:val="both"/>
        <w:rPr>
          <w:rFonts w:eastAsiaTheme="minorEastAsia"/>
          <w:lang w:eastAsia="zh-CN"/>
        </w:rPr>
      </w:pPr>
      <w:r>
        <w:rPr>
          <w:rFonts w:eastAsiaTheme="minorEastAsia" w:hint="eastAsia"/>
          <w:lang w:eastAsia="zh-CN"/>
        </w:rPr>
        <w:t xml:space="preserve">For option 2, the PSFCH is related to any </w:t>
      </w:r>
      <w:r w:rsidR="00E22423">
        <w:rPr>
          <w:rFonts w:eastAsiaTheme="minorEastAsia" w:hint="eastAsia"/>
          <w:lang w:eastAsia="zh-CN"/>
        </w:rPr>
        <w:t>repetition</w:t>
      </w:r>
      <w:r w:rsidR="002B54DE">
        <w:rPr>
          <w:rFonts w:eastAsiaTheme="minorEastAsia" w:hint="eastAsia"/>
          <w:lang w:eastAsia="zh-CN"/>
        </w:rPr>
        <w:t xml:space="preserve"> </w:t>
      </w:r>
      <w:r>
        <w:rPr>
          <w:rFonts w:eastAsiaTheme="minorEastAsia" w:hint="eastAsia"/>
          <w:lang w:eastAsia="zh-CN"/>
        </w:rPr>
        <w:t xml:space="preserve">of the transmission. Rx UE will send HARQ ACK to </w:t>
      </w:r>
      <w:proofErr w:type="spellStart"/>
      <w:r>
        <w:rPr>
          <w:rFonts w:eastAsiaTheme="minorEastAsia" w:hint="eastAsia"/>
          <w:lang w:eastAsia="zh-CN"/>
        </w:rPr>
        <w:t>Tx</w:t>
      </w:r>
      <w:proofErr w:type="spellEnd"/>
      <w:r>
        <w:rPr>
          <w:rFonts w:eastAsiaTheme="minorEastAsia" w:hint="eastAsia"/>
          <w:lang w:eastAsia="zh-CN"/>
        </w:rPr>
        <w:t xml:space="preserve"> UE based on the </w:t>
      </w:r>
      <w:r>
        <w:rPr>
          <w:rFonts w:eastAsiaTheme="minorEastAsia"/>
          <w:lang w:eastAsia="zh-CN"/>
        </w:rPr>
        <w:t>reception</w:t>
      </w:r>
      <w:r>
        <w:rPr>
          <w:rFonts w:eastAsiaTheme="minorEastAsia" w:hint="eastAsia"/>
          <w:lang w:eastAsia="zh-CN"/>
        </w:rPr>
        <w:t xml:space="preserve"> of a </w:t>
      </w:r>
      <w:r w:rsidR="00E22423">
        <w:rPr>
          <w:rFonts w:eastAsiaTheme="minorEastAsia" w:hint="eastAsia"/>
          <w:lang w:eastAsia="zh-CN"/>
        </w:rPr>
        <w:t xml:space="preserve">repetition </w:t>
      </w:r>
      <w:r w:rsidR="002B54DE">
        <w:rPr>
          <w:rFonts w:eastAsiaTheme="minorEastAsia" w:hint="eastAsia"/>
          <w:lang w:eastAsia="zh-CN"/>
        </w:rPr>
        <w:t xml:space="preserve">of </w:t>
      </w:r>
      <w:r>
        <w:rPr>
          <w:rFonts w:eastAsiaTheme="minorEastAsia" w:hint="eastAsia"/>
          <w:lang w:eastAsia="zh-CN"/>
        </w:rPr>
        <w:t>the transmission</w:t>
      </w:r>
      <w:r w:rsidR="00E22423">
        <w:rPr>
          <w:rFonts w:eastAsiaTheme="minorEastAsia" w:hint="eastAsia"/>
          <w:lang w:eastAsia="zh-CN"/>
        </w:rPr>
        <w:t xml:space="preserve"> correctly</w:t>
      </w:r>
      <w:r>
        <w:rPr>
          <w:rFonts w:eastAsiaTheme="minorEastAsia" w:hint="eastAsia"/>
          <w:lang w:eastAsia="zh-CN"/>
        </w:rPr>
        <w:t xml:space="preserve">. In Figure-2, none of any </w:t>
      </w:r>
      <w:r w:rsidR="00E22423">
        <w:rPr>
          <w:rFonts w:eastAsiaTheme="minorEastAsia" w:hint="eastAsia"/>
          <w:lang w:eastAsia="zh-CN"/>
        </w:rPr>
        <w:t>repetition</w:t>
      </w:r>
      <w:r w:rsidR="002B54DE">
        <w:rPr>
          <w:rFonts w:eastAsiaTheme="minorEastAsia" w:hint="eastAsia"/>
          <w:lang w:eastAsia="zh-CN"/>
        </w:rPr>
        <w:t xml:space="preserve"> of the </w:t>
      </w:r>
      <w:r w:rsidR="00F324D3">
        <w:rPr>
          <w:rFonts w:eastAsiaTheme="minorEastAsia" w:hint="eastAsia"/>
          <w:lang w:eastAsia="zh-CN"/>
        </w:rPr>
        <w:t>blind</w:t>
      </w:r>
      <w:r w:rsidR="00971D3D">
        <w:rPr>
          <w:rFonts w:eastAsiaTheme="minorEastAsia" w:hint="eastAsia"/>
          <w:lang w:eastAsia="zh-CN"/>
        </w:rPr>
        <w:t xml:space="preserve"> </w:t>
      </w:r>
      <w:r w:rsidR="008F539A">
        <w:rPr>
          <w:rFonts w:eastAsiaTheme="minorEastAsia" w:hint="eastAsia"/>
          <w:lang w:eastAsia="zh-CN"/>
        </w:rPr>
        <w:t>re</w:t>
      </w:r>
      <w:r w:rsidR="000D5641">
        <w:rPr>
          <w:rFonts w:eastAsiaTheme="minorEastAsia" w:hint="eastAsia"/>
          <w:lang w:eastAsia="zh-CN"/>
        </w:rPr>
        <w:t xml:space="preserve">transmission </w:t>
      </w:r>
      <w:r w:rsidR="00F324D3">
        <w:rPr>
          <w:rFonts w:eastAsiaTheme="minorEastAsia" w:hint="eastAsia"/>
          <w:lang w:eastAsia="zh-CN"/>
        </w:rPr>
        <w:t>#1</w:t>
      </w:r>
      <w:r w:rsidR="008F539A">
        <w:rPr>
          <w:rFonts w:eastAsiaTheme="minorEastAsia" w:hint="eastAsia"/>
          <w:lang w:eastAsia="zh-CN"/>
        </w:rPr>
        <w:t xml:space="preserve"> and initial transmission</w:t>
      </w:r>
      <w:r w:rsidR="00C13297">
        <w:rPr>
          <w:rFonts w:eastAsiaTheme="minorEastAsia" w:hint="eastAsia"/>
          <w:lang w:eastAsia="zh-CN"/>
        </w:rPr>
        <w:t xml:space="preserve"> </w:t>
      </w:r>
      <w:r>
        <w:rPr>
          <w:rFonts w:eastAsiaTheme="minorEastAsia" w:hint="eastAsia"/>
          <w:lang w:eastAsia="zh-CN"/>
        </w:rPr>
        <w:t xml:space="preserve">is received correctly. Hence, HARQ NACK is feedback in the first time. For </w:t>
      </w:r>
      <w:r w:rsidR="008F539A">
        <w:rPr>
          <w:rFonts w:eastAsiaTheme="minorEastAsia" w:hint="eastAsia"/>
          <w:lang w:eastAsia="zh-CN"/>
        </w:rPr>
        <w:t>the second time</w:t>
      </w:r>
      <w:r>
        <w:rPr>
          <w:rFonts w:eastAsiaTheme="minorEastAsia" w:hint="eastAsia"/>
          <w:lang w:eastAsia="zh-CN"/>
        </w:rPr>
        <w:t xml:space="preserve">, HARQ ACK is feedback since the first </w:t>
      </w:r>
      <w:r w:rsidR="008F539A">
        <w:rPr>
          <w:rFonts w:eastAsiaTheme="minorEastAsia" w:hint="eastAsia"/>
          <w:lang w:eastAsia="zh-CN"/>
        </w:rPr>
        <w:t>tr</w:t>
      </w:r>
      <w:r w:rsidR="003C4A49">
        <w:rPr>
          <w:rFonts w:eastAsiaTheme="minorEastAsia" w:hint="eastAsia"/>
          <w:lang w:eastAsia="zh-CN"/>
        </w:rPr>
        <w:t>ansmission</w:t>
      </w:r>
      <w:r w:rsidR="002B54DE">
        <w:rPr>
          <w:rFonts w:eastAsiaTheme="minorEastAsia" w:hint="eastAsia"/>
          <w:lang w:eastAsia="zh-CN"/>
        </w:rPr>
        <w:t xml:space="preserve"> of the</w:t>
      </w:r>
      <w:r w:rsidR="00971D3D" w:rsidRPr="00971D3D">
        <w:rPr>
          <w:rFonts w:eastAsiaTheme="minorEastAsia"/>
          <w:lang w:eastAsia="zh-CN"/>
        </w:rPr>
        <w:t xml:space="preserve"> </w:t>
      </w:r>
      <w:r w:rsidR="008F539A">
        <w:rPr>
          <w:rFonts w:eastAsiaTheme="minorEastAsia" w:hint="eastAsia"/>
          <w:lang w:eastAsia="zh-CN"/>
        </w:rPr>
        <w:t xml:space="preserve">blind </w:t>
      </w:r>
      <w:r w:rsidR="00971D3D">
        <w:rPr>
          <w:rFonts w:eastAsiaTheme="minorEastAsia"/>
          <w:lang w:eastAsia="zh-CN"/>
        </w:rPr>
        <w:t>retransmission</w:t>
      </w:r>
      <w:r w:rsidR="008F539A">
        <w:rPr>
          <w:rFonts w:eastAsiaTheme="minorEastAsia" w:hint="eastAsia"/>
          <w:lang w:eastAsia="zh-CN"/>
        </w:rPr>
        <w:t xml:space="preserve"> #2</w:t>
      </w:r>
      <w:r w:rsidR="002B54DE">
        <w:rPr>
          <w:rFonts w:eastAsiaTheme="minorEastAsia" w:hint="eastAsia"/>
          <w:lang w:eastAsia="zh-CN"/>
        </w:rPr>
        <w:t xml:space="preserve"> </w:t>
      </w:r>
      <w:r>
        <w:rPr>
          <w:rFonts w:eastAsiaTheme="minorEastAsia" w:hint="eastAsia"/>
          <w:lang w:eastAsia="zh-CN"/>
        </w:rPr>
        <w:t>is received correctly.</w:t>
      </w:r>
    </w:p>
    <w:p w:rsidR="00A032E2" w:rsidRPr="00A032E2" w:rsidRDefault="003504BD" w:rsidP="00C13297">
      <w:pPr>
        <w:jc w:val="both"/>
        <w:rPr>
          <w:rFonts w:eastAsiaTheme="minorEastAsia"/>
          <w:lang w:eastAsia="zh-CN"/>
        </w:rPr>
      </w:pPr>
      <w:r>
        <w:rPr>
          <w:rFonts w:eastAsiaTheme="minorEastAsia" w:hint="eastAsia"/>
          <w:lang w:eastAsia="zh-CN"/>
        </w:rPr>
        <w:lastRenderedPageBreak/>
        <w:t xml:space="preserve">Both options can enhance </w:t>
      </w:r>
      <w:r w:rsidRPr="003504BD">
        <w:rPr>
          <w:rFonts w:eastAsiaTheme="minorEastAsia"/>
          <w:lang w:eastAsia="zh-CN"/>
        </w:rPr>
        <w:t>reliability and reduce latency</w:t>
      </w:r>
      <w:r>
        <w:rPr>
          <w:rFonts w:eastAsiaTheme="minorEastAsia" w:hint="eastAsia"/>
          <w:lang w:eastAsia="zh-CN"/>
        </w:rPr>
        <w:t xml:space="preserve">, and the effect almost no different. </w:t>
      </w:r>
      <w:r w:rsidR="00A032E2">
        <w:rPr>
          <w:rFonts w:eastAsiaTheme="minorEastAsia"/>
          <w:lang w:eastAsia="zh-CN"/>
        </w:rPr>
        <w:t>F</w:t>
      </w:r>
      <w:r w:rsidR="00A032E2">
        <w:rPr>
          <w:rFonts w:eastAsiaTheme="minorEastAsia" w:hint="eastAsia"/>
          <w:lang w:eastAsia="zh-CN"/>
        </w:rPr>
        <w:t xml:space="preserve">or </w:t>
      </w:r>
      <w:r w:rsidR="00AA3293">
        <w:rPr>
          <w:rFonts w:eastAsiaTheme="minorEastAsia"/>
          <w:lang w:eastAsia="zh-CN"/>
        </w:rPr>
        <w:t>simplifying</w:t>
      </w:r>
      <w:r w:rsidR="00A032E2">
        <w:rPr>
          <w:rFonts w:eastAsiaTheme="minorEastAsia" w:hint="eastAsia"/>
          <w:lang w:eastAsia="zh-CN"/>
        </w:rPr>
        <w:t xml:space="preserve"> the </w:t>
      </w:r>
      <w:r w:rsidR="00A032E2" w:rsidRPr="00A032E2">
        <w:rPr>
          <w:rFonts w:eastAsiaTheme="minorEastAsia"/>
          <w:lang w:eastAsia="zh-CN"/>
        </w:rPr>
        <w:t>specification efforts</w:t>
      </w:r>
      <w:r w:rsidR="00A032E2">
        <w:rPr>
          <w:rFonts w:eastAsiaTheme="minorEastAsia" w:hint="eastAsia"/>
          <w:lang w:eastAsia="zh-CN"/>
        </w:rPr>
        <w:t xml:space="preserve">, the </w:t>
      </w:r>
      <w:r w:rsidR="00A032E2">
        <w:rPr>
          <w:rFonts w:eastAsiaTheme="minorEastAsia"/>
          <w:lang w:eastAsia="zh-CN"/>
        </w:rPr>
        <w:t xml:space="preserve">HARQ feedback </w:t>
      </w:r>
      <w:r w:rsidR="00A032E2">
        <w:rPr>
          <w:rFonts w:eastAsiaTheme="minorEastAsia" w:hint="eastAsia"/>
          <w:lang w:eastAsia="zh-CN"/>
        </w:rPr>
        <w:t xml:space="preserve">can be </w:t>
      </w:r>
      <w:r w:rsidR="00A032E2" w:rsidRPr="00A032E2">
        <w:rPr>
          <w:rFonts w:eastAsiaTheme="minorEastAsia"/>
          <w:lang w:eastAsia="zh-CN"/>
        </w:rPr>
        <w:t xml:space="preserve">only enabled for the last </w:t>
      </w:r>
      <w:r w:rsidR="000D5641">
        <w:rPr>
          <w:rFonts w:eastAsiaTheme="minorEastAsia" w:hint="eastAsia"/>
          <w:lang w:eastAsia="zh-CN"/>
        </w:rPr>
        <w:t>repetition</w:t>
      </w:r>
      <w:r w:rsidR="000D5641" w:rsidRPr="00A032E2">
        <w:rPr>
          <w:rFonts w:eastAsiaTheme="minorEastAsia"/>
          <w:lang w:eastAsia="zh-CN"/>
        </w:rPr>
        <w:t xml:space="preserve"> </w:t>
      </w:r>
      <w:r w:rsidR="00EB07DC">
        <w:rPr>
          <w:rFonts w:eastAsiaTheme="minorEastAsia" w:hint="eastAsia"/>
          <w:lang w:eastAsia="zh-CN"/>
        </w:rPr>
        <w:t>of</w:t>
      </w:r>
      <w:r w:rsidR="009E002B">
        <w:rPr>
          <w:rFonts w:eastAsiaTheme="minorEastAsia" w:hint="eastAsia"/>
          <w:lang w:eastAsia="zh-CN"/>
        </w:rPr>
        <w:t xml:space="preserve"> </w:t>
      </w:r>
      <w:r w:rsidR="00A032E2" w:rsidRPr="00A032E2">
        <w:rPr>
          <w:rFonts w:eastAsiaTheme="minorEastAsia"/>
          <w:lang w:eastAsia="zh-CN"/>
        </w:rPr>
        <w:t xml:space="preserve">the </w:t>
      </w:r>
      <w:r w:rsidR="000D5641">
        <w:rPr>
          <w:rFonts w:eastAsiaTheme="minorEastAsia" w:hint="eastAsia"/>
          <w:lang w:eastAsia="zh-CN"/>
        </w:rPr>
        <w:t>transmission</w:t>
      </w:r>
      <w:r w:rsidR="00A032E2" w:rsidRPr="00A032E2">
        <w:rPr>
          <w:rFonts w:eastAsiaTheme="minorEastAsia"/>
          <w:lang w:eastAsia="zh-CN"/>
        </w:rPr>
        <w:t xml:space="preserve">, </w:t>
      </w:r>
      <w:r w:rsidR="00A032E2">
        <w:rPr>
          <w:rFonts w:eastAsiaTheme="minorEastAsia" w:hint="eastAsia"/>
          <w:lang w:eastAsia="zh-CN"/>
        </w:rPr>
        <w:t xml:space="preserve">which is </w:t>
      </w:r>
      <w:r w:rsidR="00A032E2">
        <w:rPr>
          <w:rFonts w:eastAsiaTheme="minorEastAsia"/>
          <w:lang w:eastAsia="zh-CN"/>
        </w:rPr>
        <w:t>similar</w:t>
      </w:r>
      <w:r w:rsidR="00A032E2">
        <w:rPr>
          <w:rFonts w:eastAsiaTheme="minorEastAsia" w:hint="eastAsia"/>
          <w:lang w:eastAsia="zh-CN"/>
        </w:rPr>
        <w:t xml:space="preserve"> as </w:t>
      </w:r>
      <w:proofErr w:type="spellStart"/>
      <w:r w:rsidR="00A032E2" w:rsidRPr="00A032E2">
        <w:rPr>
          <w:rFonts w:eastAsiaTheme="minorEastAsia"/>
          <w:lang w:eastAsia="zh-CN"/>
        </w:rPr>
        <w:t>Uu</w:t>
      </w:r>
      <w:proofErr w:type="spellEnd"/>
      <w:r w:rsidR="00A032E2" w:rsidRPr="00A032E2">
        <w:rPr>
          <w:rFonts w:eastAsiaTheme="minorEastAsia"/>
          <w:lang w:eastAsia="zh-CN"/>
        </w:rPr>
        <w:t xml:space="preserve"> mixed blind retransmission and HARQ-based retransmission.‎</w:t>
      </w:r>
      <w:r w:rsidR="00A032E2">
        <w:rPr>
          <w:rFonts w:eastAsiaTheme="minorEastAsia" w:hint="eastAsia"/>
          <w:lang w:eastAsia="zh-CN"/>
        </w:rPr>
        <w:t xml:space="preserve"> </w:t>
      </w:r>
      <w:r w:rsidR="00A032E2" w:rsidRPr="00A032E2">
        <w:rPr>
          <w:rFonts w:eastAsiaTheme="minorEastAsia"/>
          <w:lang w:eastAsia="zh-CN"/>
        </w:rPr>
        <w:t>Further</w:t>
      </w:r>
      <w:r w:rsidR="00AA3293">
        <w:rPr>
          <w:rFonts w:eastAsiaTheme="minorEastAsia" w:hint="eastAsia"/>
          <w:lang w:eastAsia="zh-CN"/>
        </w:rPr>
        <w:t>more</w:t>
      </w:r>
      <w:r w:rsidR="00A032E2" w:rsidRPr="00A032E2">
        <w:rPr>
          <w:rFonts w:eastAsiaTheme="minorEastAsia"/>
          <w:lang w:eastAsia="zh-CN"/>
        </w:rPr>
        <w:t xml:space="preserve">, </w:t>
      </w:r>
      <w:r w:rsidR="00C805D7">
        <w:rPr>
          <w:rFonts w:eastAsiaTheme="minorEastAsia" w:hint="eastAsia"/>
          <w:lang w:eastAsia="zh-CN"/>
        </w:rPr>
        <w:t xml:space="preserve">the feature of </w:t>
      </w:r>
      <w:r w:rsidR="00C805D7" w:rsidRPr="00C805D7">
        <w:rPr>
          <w:rFonts w:eastAsiaTheme="minorEastAsia"/>
          <w:lang w:eastAsia="zh-CN"/>
        </w:rPr>
        <w:t>mixed blind and HARQ-based retransmission</w:t>
      </w:r>
      <w:r w:rsidR="00C805D7">
        <w:rPr>
          <w:rFonts w:eastAsiaTheme="minorEastAsia" w:hint="eastAsia"/>
          <w:lang w:eastAsia="zh-CN"/>
        </w:rPr>
        <w:t xml:space="preserve"> can be </w:t>
      </w:r>
      <w:r w:rsidR="00C805D7" w:rsidRPr="00A032E2">
        <w:rPr>
          <w:rFonts w:eastAsiaTheme="minorEastAsia"/>
          <w:lang w:eastAsia="zh-CN"/>
        </w:rPr>
        <w:t>enable/disable</w:t>
      </w:r>
      <w:r w:rsidR="00C805D7" w:rsidRPr="00C805D7">
        <w:rPr>
          <w:rFonts w:eastAsiaTheme="minorEastAsia"/>
          <w:lang w:eastAsia="zh-CN"/>
        </w:rPr>
        <w:t xml:space="preserve"> </w:t>
      </w:r>
      <w:r w:rsidR="00C805D7">
        <w:rPr>
          <w:rFonts w:eastAsiaTheme="minorEastAsia" w:hint="eastAsia"/>
          <w:lang w:eastAsia="zh-CN"/>
        </w:rPr>
        <w:t xml:space="preserve">per SLRB by </w:t>
      </w:r>
      <w:proofErr w:type="spellStart"/>
      <w:r w:rsidR="00C805D7">
        <w:rPr>
          <w:rFonts w:eastAsiaTheme="minorEastAsia" w:hint="eastAsia"/>
          <w:lang w:eastAsia="zh-CN"/>
        </w:rPr>
        <w:t>Tx</w:t>
      </w:r>
      <w:proofErr w:type="spellEnd"/>
      <w:r w:rsidR="00C805D7">
        <w:rPr>
          <w:rFonts w:eastAsiaTheme="minorEastAsia" w:hint="eastAsia"/>
          <w:lang w:eastAsia="zh-CN"/>
        </w:rPr>
        <w:t xml:space="preserve"> UE to Rx UE using SL RRC signaling. </w:t>
      </w:r>
      <w:r w:rsidR="00C805D7">
        <w:rPr>
          <w:rFonts w:eastAsiaTheme="minorEastAsia"/>
          <w:lang w:eastAsia="zh-CN"/>
        </w:rPr>
        <w:t>W</w:t>
      </w:r>
      <w:r w:rsidR="00C805D7">
        <w:rPr>
          <w:rFonts w:eastAsiaTheme="minorEastAsia" w:hint="eastAsia"/>
          <w:lang w:eastAsia="zh-CN"/>
        </w:rPr>
        <w:t xml:space="preserve">hen the </w:t>
      </w:r>
      <w:proofErr w:type="spellStart"/>
      <w:r w:rsidR="00C805D7">
        <w:rPr>
          <w:rFonts w:eastAsiaTheme="minorEastAsia" w:hint="eastAsia"/>
          <w:lang w:eastAsia="zh-CN"/>
        </w:rPr>
        <w:t>Tx</w:t>
      </w:r>
      <w:proofErr w:type="spellEnd"/>
      <w:r w:rsidR="00C805D7">
        <w:rPr>
          <w:rFonts w:eastAsiaTheme="minorEastAsia" w:hint="eastAsia"/>
          <w:lang w:eastAsia="zh-CN"/>
        </w:rPr>
        <w:t xml:space="preserve"> UE in RRC Connected/Idle/Inactive/OOC, the enable/disable of this feature can be configured by network or pre-configuration</w:t>
      </w:r>
      <w:r w:rsidR="00C95E8D">
        <w:rPr>
          <w:rFonts w:eastAsiaTheme="minorEastAsia" w:hint="eastAsia"/>
          <w:lang w:eastAsia="zh-CN"/>
        </w:rPr>
        <w:t>, which is similar as SLRB configuration</w:t>
      </w:r>
      <w:r w:rsidR="00C805D7">
        <w:rPr>
          <w:rFonts w:eastAsiaTheme="minorEastAsia" w:hint="eastAsia"/>
          <w:lang w:eastAsia="zh-CN"/>
        </w:rPr>
        <w:t xml:space="preserve">. </w:t>
      </w:r>
    </w:p>
    <w:p w:rsidR="0026169A" w:rsidRPr="00A032E2" w:rsidRDefault="00A032E2" w:rsidP="00A032E2">
      <w:pPr>
        <w:pStyle w:val="a0"/>
        <w:spacing w:beforeLines="50" w:before="120"/>
        <w:rPr>
          <w:rFonts w:eastAsiaTheme="minorEastAsia"/>
          <w:b/>
          <w:lang w:eastAsia="zh-CN"/>
        </w:rPr>
      </w:pPr>
      <w:bookmarkStart w:id="9" w:name="_Ref5435540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14C3E">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Pr="00A032E2">
        <w:rPr>
          <w:rFonts w:eastAsiaTheme="minorEastAsia"/>
          <w:b/>
          <w:lang w:eastAsia="zh-CN"/>
        </w:rPr>
        <w:t>If mix</w:t>
      </w:r>
      <w:r w:rsidR="00E03E37">
        <w:rPr>
          <w:rFonts w:eastAsiaTheme="minorEastAsia" w:hint="eastAsia"/>
          <w:b/>
          <w:lang w:eastAsia="zh-CN"/>
        </w:rPr>
        <w:t>ing</w:t>
      </w:r>
      <w:r w:rsidRPr="00A032E2">
        <w:rPr>
          <w:rFonts w:eastAsiaTheme="minorEastAsia"/>
          <w:b/>
          <w:lang w:eastAsia="zh-CN"/>
        </w:rPr>
        <w:t xml:space="preserve"> blind and HARQ-based retransmission is enabled for a SLRB, ‎the HARQ feedback is only enabled for the last </w:t>
      </w:r>
      <w:r w:rsidR="000D5641" w:rsidRPr="00A032E2">
        <w:rPr>
          <w:rFonts w:eastAsiaTheme="minorEastAsia"/>
          <w:b/>
          <w:lang w:eastAsia="zh-CN"/>
        </w:rPr>
        <w:t>re</w:t>
      </w:r>
      <w:r w:rsidR="000D5641">
        <w:rPr>
          <w:rFonts w:eastAsiaTheme="minorEastAsia" w:hint="eastAsia"/>
          <w:b/>
          <w:lang w:eastAsia="zh-CN"/>
        </w:rPr>
        <w:t xml:space="preserve">petition </w:t>
      </w:r>
      <w:r w:rsidR="00EB07DC">
        <w:rPr>
          <w:rFonts w:eastAsiaTheme="minorEastAsia" w:hint="eastAsia"/>
          <w:b/>
          <w:lang w:eastAsia="zh-CN"/>
        </w:rPr>
        <w:t xml:space="preserve">of the </w:t>
      </w:r>
      <w:r w:rsidR="000D5641">
        <w:rPr>
          <w:rFonts w:eastAsiaTheme="minorEastAsia" w:hint="eastAsia"/>
          <w:b/>
          <w:lang w:eastAsia="zh-CN"/>
        </w:rPr>
        <w:t>transmission</w:t>
      </w:r>
      <w:r w:rsidRPr="00A032E2">
        <w:rPr>
          <w:rFonts w:eastAsiaTheme="minorEastAsia"/>
          <w:b/>
          <w:lang w:eastAsia="zh-CN"/>
        </w:rPr>
        <w:t>.‎</w:t>
      </w:r>
      <w:bookmarkEnd w:id="9"/>
    </w:p>
    <w:p w:rsidR="00A032E2" w:rsidRPr="00A032E2" w:rsidRDefault="00A032E2" w:rsidP="00CE562C">
      <w:pPr>
        <w:pStyle w:val="a0"/>
        <w:rPr>
          <w:rFonts w:eastAsiaTheme="minorEastAsia"/>
          <w:lang w:eastAsia="zh-CN"/>
        </w:rPr>
      </w:pP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issues </w:t>
      </w:r>
      <w:r>
        <w:rPr>
          <w:rFonts w:eastAsiaTheme="minorEastAsia"/>
          <w:lang w:eastAsia="zh-CN"/>
        </w:rPr>
        <w:t>are as follows</w:t>
      </w:r>
      <w:r w:rsidR="00E3725B">
        <w:rPr>
          <w:rFonts w:eastAsia="宋体" w:hint="eastAsia"/>
          <w:lang w:val="en-GB" w:eastAsia="zh-CN"/>
        </w:rPr>
        <w:t>:</w:t>
      </w:r>
    </w:p>
    <w:p w:rsidR="00B82C69" w:rsidRDefault="00B82C69" w:rsidP="00B82C69">
      <w:pPr>
        <w:pStyle w:val="a0"/>
        <w:rPr>
          <w:bCs/>
        </w:rPr>
      </w:pPr>
      <w:r>
        <w:rPr>
          <w:bCs/>
        </w:rPr>
        <w:fldChar w:fldCharType="begin"/>
      </w:r>
      <w:r>
        <w:rPr>
          <w:bCs/>
        </w:rPr>
        <w:instrText xml:space="preserve"> REF _Ref54355398 \h  \* MERGEFORMAT </w:instrText>
      </w:r>
      <w:r>
        <w:rPr>
          <w:bCs/>
        </w:rPr>
      </w:r>
      <w:r>
        <w:rPr>
          <w:bCs/>
        </w:rPr>
        <w:fldChar w:fldCharType="separate"/>
      </w:r>
      <w:r w:rsidRPr="00D66E9C">
        <w:rPr>
          <w:b/>
        </w:rPr>
        <w:t xml:space="preserve">Proposal </w:t>
      </w:r>
      <w:r w:rsidR="00614C3E">
        <w:rPr>
          <w:rFonts w:eastAsiaTheme="minorEastAsia" w:hint="eastAsia"/>
          <w:b/>
          <w:lang w:eastAsia="zh-CN"/>
        </w:rPr>
        <w:t>1</w:t>
      </w:r>
      <w:r w:rsidRPr="00D66E9C">
        <w:rPr>
          <w:rFonts w:hint="eastAsia"/>
          <w:b/>
          <w:lang w:eastAsia="zh-CN"/>
        </w:rPr>
        <w:t>:</w:t>
      </w:r>
      <w:r>
        <w:rPr>
          <w:rFonts w:eastAsiaTheme="minorEastAsia" w:hint="eastAsia"/>
          <w:b/>
          <w:lang w:eastAsia="zh-CN"/>
        </w:rPr>
        <w:t xml:space="preserve"> Suggest RAN2 to discuss the </w:t>
      </w:r>
      <w:r w:rsidRPr="00AE72FD">
        <w:rPr>
          <w:rFonts w:eastAsiaTheme="minorEastAsia"/>
          <w:b/>
          <w:lang w:eastAsia="zh-CN"/>
        </w:rPr>
        <w:t>mechanism of mixing blind and feedback-based HARQ retransmissions in R</w:t>
      </w:r>
      <w:r>
        <w:rPr>
          <w:rFonts w:eastAsiaTheme="minorEastAsia" w:hint="eastAsia"/>
          <w:b/>
          <w:lang w:eastAsia="zh-CN"/>
        </w:rPr>
        <w:t>el-</w:t>
      </w:r>
      <w:r w:rsidRPr="00AE72FD">
        <w:rPr>
          <w:rFonts w:eastAsiaTheme="minorEastAsia"/>
          <w:b/>
          <w:lang w:eastAsia="zh-CN"/>
        </w:rPr>
        <w:t>17‎</w:t>
      </w:r>
      <w:r w:rsidRPr="00F237A5">
        <w:rPr>
          <w:rFonts w:eastAsiaTheme="minorEastAsia"/>
          <w:b/>
          <w:lang w:eastAsia="zh-CN"/>
        </w:rPr>
        <w:t>.‎</w:t>
      </w:r>
      <w:r>
        <w:rPr>
          <w:bCs/>
        </w:rPr>
        <w:fldChar w:fldCharType="end"/>
      </w:r>
    </w:p>
    <w:p w:rsidR="00B82C69" w:rsidRDefault="00B82C69" w:rsidP="00B82C69">
      <w:pPr>
        <w:pStyle w:val="a0"/>
        <w:rPr>
          <w:bCs/>
        </w:rPr>
      </w:pPr>
      <w:r>
        <w:rPr>
          <w:bCs/>
        </w:rPr>
        <w:fldChar w:fldCharType="begin"/>
      </w:r>
      <w:r>
        <w:rPr>
          <w:bCs/>
        </w:rPr>
        <w:instrText xml:space="preserve"> REF _Ref54355401 \h  \* MERGEFORMAT </w:instrText>
      </w:r>
      <w:r>
        <w:rPr>
          <w:bCs/>
        </w:rPr>
      </w:r>
      <w:r>
        <w:rPr>
          <w:bCs/>
        </w:rPr>
        <w:fldChar w:fldCharType="separate"/>
      </w:r>
      <w:r w:rsidRPr="00D66E9C">
        <w:rPr>
          <w:b/>
        </w:rPr>
        <w:t xml:space="preserve">Proposal </w:t>
      </w:r>
      <w:r w:rsidR="00614C3E">
        <w:rPr>
          <w:rFonts w:eastAsiaTheme="minorEastAsia" w:hint="eastAsia"/>
          <w:b/>
          <w:lang w:eastAsia="zh-CN"/>
        </w:rPr>
        <w:t>2</w:t>
      </w:r>
      <w:r w:rsidRPr="00D66E9C">
        <w:rPr>
          <w:rFonts w:hint="eastAsia"/>
          <w:b/>
          <w:lang w:eastAsia="zh-CN"/>
        </w:rPr>
        <w:t>:</w:t>
      </w:r>
      <w:r>
        <w:rPr>
          <w:rFonts w:eastAsiaTheme="minorEastAsia" w:hint="eastAsia"/>
          <w:b/>
          <w:lang w:eastAsia="zh-CN"/>
        </w:rPr>
        <w:t xml:space="preserve"> </w:t>
      </w:r>
      <w:r w:rsidRPr="00A032E2">
        <w:rPr>
          <w:rFonts w:eastAsiaTheme="minorEastAsia"/>
          <w:b/>
          <w:lang w:eastAsia="zh-CN"/>
        </w:rPr>
        <w:t xml:space="preserve">If mixed blind and HARQ-based retransmission is enabled for a SLRB, ‎the HARQ feedback is only enabled for the last </w:t>
      </w:r>
      <w:r w:rsidR="000D5641" w:rsidRPr="00A032E2">
        <w:rPr>
          <w:rFonts w:eastAsiaTheme="minorEastAsia"/>
          <w:b/>
          <w:lang w:eastAsia="zh-CN"/>
        </w:rPr>
        <w:t>re</w:t>
      </w:r>
      <w:r w:rsidR="000D5641">
        <w:rPr>
          <w:rFonts w:eastAsiaTheme="minorEastAsia" w:hint="eastAsia"/>
          <w:b/>
          <w:lang w:eastAsia="zh-CN"/>
        </w:rPr>
        <w:t>petition of the transmission</w:t>
      </w:r>
      <w:r w:rsidRPr="00A032E2">
        <w:rPr>
          <w:rFonts w:eastAsiaTheme="minorEastAsia"/>
          <w:b/>
          <w:lang w:eastAsia="zh-CN"/>
        </w:rPr>
        <w:t>.‎</w:t>
      </w:r>
      <w:r>
        <w:rPr>
          <w:bCs/>
        </w:rPr>
        <w:fldChar w:fldCharType="end"/>
      </w:r>
    </w:p>
    <w:p w:rsidR="00F45423" w:rsidRPr="003F0788" w:rsidRDefault="00F45423" w:rsidP="00CD781A">
      <w:pPr>
        <w:pStyle w:val="Reference"/>
        <w:rPr>
          <w:rFonts w:ascii="Times New Roman" w:hAnsi="Times New Roman" w:cs="Times New Roman"/>
          <w:bCs/>
          <w:lang w:val="en-US"/>
        </w:rPr>
      </w:pPr>
    </w:p>
    <w:p w:rsidR="00CD781A" w:rsidRDefault="00DD6770" w:rsidP="0049363A">
      <w:pPr>
        <w:pStyle w:val="1"/>
        <w:tabs>
          <w:tab w:val="clear" w:pos="567"/>
          <w:tab w:val="left" w:pos="432"/>
        </w:tabs>
        <w:jc w:val="both"/>
      </w:pPr>
      <w:r>
        <w:rPr>
          <w:rFonts w:hint="eastAsia"/>
        </w:rPr>
        <w:t>Reference</w:t>
      </w:r>
    </w:p>
    <w:p w:rsidR="002F71C6" w:rsidRDefault="007E54BE" w:rsidP="007E54BE">
      <w:pPr>
        <w:pStyle w:val="Reference"/>
        <w:numPr>
          <w:ilvl w:val="0"/>
          <w:numId w:val="8"/>
        </w:numPr>
        <w:tabs>
          <w:tab w:val="clear" w:pos="851"/>
        </w:tabs>
        <w:rPr>
          <w:rFonts w:ascii="Times New Roman" w:hAnsi="Times New Roman" w:cs="Times New Roman"/>
        </w:rPr>
      </w:pPr>
      <w:bookmarkStart w:id="10" w:name="_Ref53913285"/>
      <w:r w:rsidRPr="007E54BE">
        <w:rPr>
          <w:rFonts w:ascii="Times New Roman" w:hAnsi="Times New Roman" w:cs="Times New Roman"/>
        </w:rPr>
        <w:t>RP-201516‎</w:t>
      </w:r>
      <w:r w:rsidR="003A23F8" w:rsidRPr="003A23F8">
        <w:rPr>
          <w:rFonts w:ascii="Times New Roman" w:hAnsi="Times New Roman" w:cs="Times New Roman"/>
        </w:rPr>
        <w:t xml:space="preserve">  </w:t>
      </w:r>
      <w:r w:rsidR="00A24A1E">
        <w:rPr>
          <w:rFonts w:ascii="Times New Roman" w:hAnsi="Times New Roman" w:cs="Times New Roman" w:hint="eastAsia"/>
        </w:rPr>
        <w:t xml:space="preserve"> </w:t>
      </w:r>
      <w:r w:rsidR="003A23F8" w:rsidRPr="003A23F8">
        <w:rPr>
          <w:rFonts w:ascii="Times New Roman" w:hAnsi="Times New Roman" w:cs="Times New Roman"/>
        </w:rPr>
        <w:t xml:space="preserve">WID revision: NR </w:t>
      </w:r>
      <w:proofErr w:type="spellStart"/>
      <w:r w:rsidR="003A23F8" w:rsidRPr="003A23F8">
        <w:rPr>
          <w:rFonts w:ascii="Times New Roman" w:hAnsi="Times New Roman" w:cs="Times New Roman"/>
        </w:rPr>
        <w:t>sidelink</w:t>
      </w:r>
      <w:proofErr w:type="spellEnd"/>
      <w:r w:rsidR="003A23F8" w:rsidRPr="003A23F8">
        <w:rPr>
          <w:rFonts w:ascii="Times New Roman" w:hAnsi="Times New Roman" w:cs="Times New Roman"/>
        </w:rPr>
        <w:t xml:space="preserve"> enhancement</w:t>
      </w:r>
      <w:bookmarkEnd w:id="10"/>
    </w:p>
    <w:p w:rsidR="009B102B" w:rsidRDefault="003E4243" w:rsidP="003E4243">
      <w:pPr>
        <w:pStyle w:val="Reference"/>
        <w:numPr>
          <w:ilvl w:val="0"/>
          <w:numId w:val="8"/>
        </w:numPr>
        <w:tabs>
          <w:tab w:val="clear" w:pos="851"/>
        </w:tabs>
        <w:rPr>
          <w:rFonts w:ascii="Times New Roman" w:hAnsi="Times New Roman" w:cs="Times New Roman"/>
          <w:bCs/>
        </w:rPr>
      </w:pPr>
      <w:bookmarkStart w:id="11" w:name="_Ref53954466"/>
      <w:bookmarkEnd w:id="11"/>
      <w:r w:rsidRPr="003E4243">
        <w:rPr>
          <w:rFonts w:ascii="Times New Roman" w:hAnsi="Times New Roman" w:cs="Times New Roman"/>
          <w:bCs/>
        </w:rPr>
        <w:t>R2-2</w:t>
      </w:r>
      <w:r w:rsidR="00D97C69">
        <w:rPr>
          <w:rFonts w:ascii="Times New Roman" w:hAnsi="Times New Roman" w:cs="Times New Roman" w:hint="eastAsia"/>
          <w:bCs/>
        </w:rPr>
        <w:t>100239</w:t>
      </w:r>
      <w:r w:rsidR="00A24A1E">
        <w:rPr>
          <w:rFonts w:ascii="Times New Roman" w:hAnsi="Times New Roman" w:cs="Times New Roman" w:hint="eastAsia"/>
          <w:bCs/>
        </w:rPr>
        <w:t xml:space="preserve"> </w:t>
      </w:r>
      <w:r w:rsidR="009E6016" w:rsidRPr="009E6016">
        <w:rPr>
          <w:rFonts w:ascii="Times New Roman" w:hAnsi="Times New Roman" w:cs="Times New Roman"/>
          <w:bCs/>
        </w:rPr>
        <w:t>Consideration on Resource Allocation Enhancements</w:t>
      </w:r>
      <w:r w:rsidR="00A24A1E">
        <w:rPr>
          <w:rFonts w:ascii="Times New Roman" w:hAnsi="Times New Roman" w:cs="Times New Roman" w:hint="eastAsia"/>
          <w:bCs/>
        </w:rPr>
        <w:t xml:space="preserve">   </w:t>
      </w:r>
      <w:r w:rsidRPr="003E4243">
        <w:rPr>
          <w:rFonts w:ascii="Times New Roman" w:hAnsi="Times New Roman" w:cs="Times New Roman"/>
          <w:bCs/>
        </w:rPr>
        <w:t>CATT</w:t>
      </w:r>
    </w:p>
    <w:p w:rsidR="006E190E" w:rsidRPr="006E190E" w:rsidRDefault="006E190E" w:rsidP="003E4243">
      <w:pPr>
        <w:pStyle w:val="References"/>
        <w:numPr>
          <w:ilvl w:val="0"/>
          <w:numId w:val="8"/>
        </w:numPr>
        <w:rPr>
          <w:szCs w:val="20"/>
          <w:lang w:val="en-GB" w:eastAsia="zh-CN"/>
        </w:rPr>
      </w:pPr>
      <w:bookmarkStart w:id="12" w:name="_Ref525843669"/>
      <w:bookmarkStart w:id="13" w:name="_Ref167612875"/>
      <w:bookmarkStart w:id="14" w:name="_Ref167612671"/>
      <w:r w:rsidRPr="006E190E">
        <w:rPr>
          <w:rFonts w:hint="eastAsia"/>
          <w:szCs w:val="20"/>
          <w:lang w:val="en-GB" w:eastAsia="zh-CN"/>
        </w:rPr>
        <w:t>R2-2004348 (</w:t>
      </w:r>
      <w:r w:rsidRPr="006E190E">
        <w:rPr>
          <w:szCs w:val="20"/>
          <w:lang w:val="en-GB" w:eastAsia="zh-CN"/>
        </w:rPr>
        <w:t>R1-2002985</w:t>
      </w:r>
      <w:r w:rsidRPr="006E190E">
        <w:rPr>
          <w:rFonts w:hint="eastAsia"/>
          <w:szCs w:val="20"/>
          <w:lang w:val="en-GB" w:eastAsia="zh-CN"/>
        </w:rPr>
        <w:t>)</w:t>
      </w:r>
      <w:r w:rsidR="00A24A1E">
        <w:rPr>
          <w:rFonts w:hint="eastAsia"/>
          <w:szCs w:val="20"/>
          <w:lang w:val="en-GB" w:eastAsia="zh-CN"/>
        </w:rPr>
        <w:t xml:space="preserve">   </w:t>
      </w:r>
      <w:r w:rsidRPr="006E190E">
        <w:rPr>
          <w:szCs w:val="20"/>
          <w:lang w:val="en-GB" w:eastAsia="zh-CN"/>
        </w:rPr>
        <w:t xml:space="preserve"> LS on </w:t>
      </w:r>
      <w:proofErr w:type="spellStart"/>
      <w:r w:rsidRPr="006E190E">
        <w:rPr>
          <w:szCs w:val="20"/>
          <w:lang w:val="en-GB" w:eastAsia="zh-CN"/>
        </w:rPr>
        <w:t>sidelink</w:t>
      </w:r>
      <w:proofErr w:type="spellEnd"/>
      <w:r w:rsidRPr="006E190E">
        <w:rPr>
          <w:szCs w:val="20"/>
          <w:lang w:val="en-GB" w:eastAsia="zh-CN"/>
        </w:rPr>
        <w:t xml:space="preserve"> HARQ operations</w:t>
      </w:r>
      <w:r w:rsidR="00A24A1E">
        <w:rPr>
          <w:rFonts w:hint="eastAsia"/>
          <w:szCs w:val="20"/>
          <w:lang w:val="en-GB" w:eastAsia="zh-CN"/>
        </w:rPr>
        <w:t xml:space="preserve">   </w:t>
      </w:r>
      <w:r w:rsidRPr="006E190E">
        <w:rPr>
          <w:szCs w:val="20"/>
          <w:lang w:val="en-GB" w:eastAsia="zh-CN"/>
        </w:rPr>
        <w:t>LGE</w:t>
      </w:r>
      <w:bookmarkEnd w:id="12"/>
      <w:bookmarkEnd w:id="13"/>
      <w:bookmarkEnd w:id="14"/>
    </w:p>
    <w:p w:rsidR="00614C3E" w:rsidRPr="00614C3E" w:rsidRDefault="00614C3E" w:rsidP="003E4243">
      <w:pPr>
        <w:pStyle w:val="Reference"/>
        <w:numPr>
          <w:ilvl w:val="0"/>
          <w:numId w:val="8"/>
        </w:numPr>
        <w:tabs>
          <w:tab w:val="clear" w:pos="851"/>
        </w:tabs>
        <w:rPr>
          <w:rFonts w:ascii="Times New Roman" w:hAnsi="Times New Roman" w:cs="Times New Roman"/>
          <w:bCs/>
        </w:rPr>
      </w:pPr>
      <w:r w:rsidRPr="00614C3E">
        <w:rPr>
          <w:rFonts w:ascii="Times New Roman" w:hAnsi="Times New Roman" w:cs="Times New Roman"/>
          <w:bCs/>
        </w:rPr>
        <w:t>R2-2004981</w:t>
      </w:r>
      <w:r w:rsidR="00A24A1E">
        <w:rPr>
          <w:rFonts w:ascii="Times New Roman" w:hAnsi="Times New Roman" w:cs="Times New Roman" w:hint="eastAsia"/>
          <w:bCs/>
        </w:rPr>
        <w:t xml:space="preserve">  </w:t>
      </w:r>
      <w:r w:rsidRPr="00614C3E">
        <w:rPr>
          <w:rFonts w:ascii="Times New Roman" w:hAnsi="Times New Roman" w:cs="Times New Roman" w:hint="eastAsia"/>
          <w:bCs/>
        </w:rPr>
        <w:t xml:space="preserve"> </w:t>
      </w:r>
      <w:r w:rsidRPr="00614C3E">
        <w:rPr>
          <w:rFonts w:ascii="Times New Roman" w:hAnsi="Times New Roman" w:cs="Times New Roman"/>
          <w:bCs/>
        </w:rPr>
        <w:t>Discussion on mixed blind and HARQ-based retransmissions</w:t>
      </w:r>
      <w:r w:rsidR="00A24A1E">
        <w:rPr>
          <w:rFonts w:ascii="Times New Roman" w:hAnsi="Times New Roman" w:cs="Times New Roman" w:hint="eastAsia"/>
          <w:bCs/>
        </w:rPr>
        <w:t xml:space="preserve">   </w:t>
      </w:r>
      <w:r w:rsidRPr="00614C3E">
        <w:rPr>
          <w:rFonts w:ascii="Times New Roman" w:hAnsi="Times New Roman" w:cs="Times New Roman"/>
          <w:bCs/>
        </w:rPr>
        <w:t>CATT</w:t>
      </w:r>
    </w:p>
    <w:sectPr w:rsidR="00614C3E" w:rsidRPr="00614C3E"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05C" w:rsidRDefault="00AC205C">
      <w:r>
        <w:separator/>
      </w:r>
    </w:p>
  </w:endnote>
  <w:endnote w:type="continuationSeparator" w:id="0">
    <w:p w:rsidR="00AC205C" w:rsidRDefault="00AC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4638">
      <w:rPr>
        <w:rStyle w:val="ae"/>
        <w:noProof/>
      </w:rPr>
      <w:t>2</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FD4A5C" w:rsidRPr="00FE3328">
      <w:rPr>
        <w:rFonts w:eastAsia="宋体"/>
        <w:lang w:eastAsia="zh-CN"/>
      </w:rPr>
      <w:t>2</w:t>
    </w:r>
    <w:r w:rsidR="00D97C69">
      <w:rPr>
        <w:rFonts w:eastAsia="宋体" w:hint="eastAsia"/>
        <w:lang w:eastAsia="zh-CN"/>
      </w:rPr>
      <w:t>100240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05C" w:rsidRDefault="00AC205C">
      <w:r>
        <w:separator/>
      </w:r>
    </w:p>
  </w:footnote>
  <w:footnote w:type="continuationSeparator" w:id="0">
    <w:p w:rsidR="00AC205C" w:rsidRDefault="00AC2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3">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4">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036FD3"/>
    <w:multiLevelType w:val="hybridMultilevel"/>
    <w:tmpl w:val="6C2675CA"/>
    <w:lvl w:ilvl="0" w:tplc="8F7CEF3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12"/>
  </w:num>
  <w:num w:numId="4">
    <w:abstractNumId w:val="7"/>
  </w:num>
  <w:num w:numId="5">
    <w:abstractNumId w:val="25"/>
  </w:num>
  <w:num w:numId="6">
    <w:abstractNumId w:val="16"/>
  </w:num>
  <w:num w:numId="7">
    <w:abstractNumId w:val="23"/>
  </w:num>
  <w:num w:numId="8">
    <w:abstractNumId w:val="13"/>
  </w:num>
  <w:num w:numId="9">
    <w:abstractNumId w:val="5"/>
  </w:num>
  <w:num w:numId="10">
    <w:abstractNumId w:val="15"/>
  </w:num>
  <w:num w:numId="11">
    <w:abstractNumId w:val="8"/>
  </w:num>
  <w:num w:numId="12">
    <w:abstractNumId w:val="18"/>
  </w:num>
  <w:num w:numId="13">
    <w:abstractNumId w:val="14"/>
  </w:num>
  <w:num w:numId="14">
    <w:abstractNumId w:val="22"/>
  </w:num>
  <w:num w:numId="15">
    <w:abstractNumId w:val="3"/>
  </w:num>
  <w:num w:numId="16">
    <w:abstractNumId w:val="17"/>
  </w:num>
  <w:num w:numId="17">
    <w:abstractNumId w:val="19"/>
  </w:num>
  <w:num w:numId="18">
    <w:abstractNumId w:val="11"/>
  </w:num>
  <w:num w:numId="19">
    <w:abstractNumId w:val="0"/>
  </w:num>
  <w:num w:numId="20">
    <w:abstractNumId w:val="9"/>
  </w:num>
  <w:num w:numId="21">
    <w:abstractNumId w:val="4"/>
  </w:num>
  <w:num w:numId="22">
    <w:abstractNumId w:val="1"/>
  </w:num>
  <w:num w:numId="23">
    <w:abstractNumId w:val="10"/>
  </w:num>
  <w:num w:numId="24">
    <w:abstractNumId w:val="2"/>
  </w:num>
  <w:num w:numId="25">
    <w:abstractNumId w:val="6"/>
  </w:num>
  <w:num w:numId="26">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493B"/>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5D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5E63"/>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641"/>
    <w:rsid w:val="000D5C4A"/>
    <w:rsid w:val="000D64DD"/>
    <w:rsid w:val="000D7078"/>
    <w:rsid w:val="000D70C1"/>
    <w:rsid w:val="000D746F"/>
    <w:rsid w:val="000D78A4"/>
    <w:rsid w:val="000D7CA1"/>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1C55"/>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0E9"/>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A1B"/>
    <w:rsid w:val="001A16FC"/>
    <w:rsid w:val="001A333B"/>
    <w:rsid w:val="001A3832"/>
    <w:rsid w:val="001A3CCC"/>
    <w:rsid w:val="001A3F69"/>
    <w:rsid w:val="001A401F"/>
    <w:rsid w:val="001A40E4"/>
    <w:rsid w:val="001A491A"/>
    <w:rsid w:val="001A7659"/>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1483"/>
    <w:rsid w:val="00201D01"/>
    <w:rsid w:val="00202767"/>
    <w:rsid w:val="0020399E"/>
    <w:rsid w:val="00204504"/>
    <w:rsid w:val="002046BA"/>
    <w:rsid w:val="002048B9"/>
    <w:rsid w:val="00204B71"/>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27978"/>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3A8"/>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4DE"/>
    <w:rsid w:val="002B5F00"/>
    <w:rsid w:val="002B686B"/>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6EA6"/>
    <w:rsid w:val="003076C6"/>
    <w:rsid w:val="00307B05"/>
    <w:rsid w:val="00310773"/>
    <w:rsid w:val="00310CE6"/>
    <w:rsid w:val="0031147B"/>
    <w:rsid w:val="00311803"/>
    <w:rsid w:val="00311810"/>
    <w:rsid w:val="00311E8A"/>
    <w:rsid w:val="00312265"/>
    <w:rsid w:val="00312E08"/>
    <w:rsid w:val="003135E7"/>
    <w:rsid w:val="00313670"/>
    <w:rsid w:val="0031424D"/>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4BD"/>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A49"/>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6457"/>
    <w:rsid w:val="003E6853"/>
    <w:rsid w:val="003E6B48"/>
    <w:rsid w:val="003E73CA"/>
    <w:rsid w:val="003E7EAE"/>
    <w:rsid w:val="003F01D8"/>
    <w:rsid w:val="003F027C"/>
    <w:rsid w:val="003F05E6"/>
    <w:rsid w:val="003F0788"/>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638"/>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303"/>
    <w:rsid w:val="00436627"/>
    <w:rsid w:val="00437298"/>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964"/>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0ACB"/>
    <w:rsid w:val="004E104F"/>
    <w:rsid w:val="004E186D"/>
    <w:rsid w:val="004E207E"/>
    <w:rsid w:val="004E2190"/>
    <w:rsid w:val="004E307B"/>
    <w:rsid w:val="004E3408"/>
    <w:rsid w:val="004E4139"/>
    <w:rsid w:val="004E45C7"/>
    <w:rsid w:val="004E5327"/>
    <w:rsid w:val="004E5CAD"/>
    <w:rsid w:val="004E695D"/>
    <w:rsid w:val="004E6AB1"/>
    <w:rsid w:val="004E7554"/>
    <w:rsid w:val="004E7D81"/>
    <w:rsid w:val="004F11C0"/>
    <w:rsid w:val="004F1967"/>
    <w:rsid w:val="004F29CE"/>
    <w:rsid w:val="004F2B3E"/>
    <w:rsid w:val="004F35D3"/>
    <w:rsid w:val="004F3B06"/>
    <w:rsid w:val="004F45C3"/>
    <w:rsid w:val="004F494B"/>
    <w:rsid w:val="004F4B3A"/>
    <w:rsid w:val="004F4D44"/>
    <w:rsid w:val="004F5A32"/>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5853"/>
    <w:rsid w:val="0051683D"/>
    <w:rsid w:val="005168B7"/>
    <w:rsid w:val="00517C70"/>
    <w:rsid w:val="0052041B"/>
    <w:rsid w:val="00521459"/>
    <w:rsid w:val="00522D32"/>
    <w:rsid w:val="005233BA"/>
    <w:rsid w:val="00524141"/>
    <w:rsid w:val="00524180"/>
    <w:rsid w:val="00524890"/>
    <w:rsid w:val="00524B13"/>
    <w:rsid w:val="005258F3"/>
    <w:rsid w:val="005260E2"/>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DFB"/>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7334"/>
    <w:rsid w:val="005802FB"/>
    <w:rsid w:val="005807C2"/>
    <w:rsid w:val="00581224"/>
    <w:rsid w:val="005824EA"/>
    <w:rsid w:val="0058322B"/>
    <w:rsid w:val="00583682"/>
    <w:rsid w:val="00583755"/>
    <w:rsid w:val="00583FA4"/>
    <w:rsid w:val="00585598"/>
    <w:rsid w:val="00586043"/>
    <w:rsid w:val="005860CF"/>
    <w:rsid w:val="0058665A"/>
    <w:rsid w:val="00586DDD"/>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1D4B"/>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4C3E"/>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1959"/>
    <w:rsid w:val="00641A82"/>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5ED"/>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90E"/>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05"/>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910"/>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3748"/>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0F9"/>
    <w:rsid w:val="007F495D"/>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2DA7"/>
    <w:rsid w:val="0083333C"/>
    <w:rsid w:val="00833813"/>
    <w:rsid w:val="00833D3E"/>
    <w:rsid w:val="00833F28"/>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679"/>
    <w:rsid w:val="008A619B"/>
    <w:rsid w:val="008A68C2"/>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ACE"/>
    <w:rsid w:val="008C5D1B"/>
    <w:rsid w:val="008C5FA0"/>
    <w:rsid w:val="008C658B"/>
    <w:rsid w:val="008C7F4D"/>
    <w:rsid w:val="008D00D8"/>
    <w:rsid w:val="008D09E2"/>
    <w:rsid w:val="008D0F37"/>
    <w:rsid w:val="008D205E"/>
    <w:rsid w:val="008D26C0"/>
    <w:rsid w:val="008D2929"/>
    <w:rsid w:val="008D31F3"/>
    <w:rsid w:val="008D38DD"/>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497"/>
    <w:rsid w:val="008E3AA8"/>
    <w:rsid w:val="008E3ADC"/>
    <w:rsid w:val="008E4A70"/>
    <w:rsid w:val="008E5722"/>
    <w:rsid w:val="008E609D"/>
    <w:rsid w:val="008E6147"/>
    <w:rsid w:val="008E61D3"/>
    <w:rsid w:val="008E6552"/>
    <w:rsid w:val="008E6619"/>
    <w:rsid w:val="008E6AF9"/>
    <w:rsid w:val="008E6DFC"/>
    <w:rsid w:val="008E72DA"/>
    <w:rsid w:val="008E7E9E"/>
    <w:rsid w:val="008F0A0A"/>
    <w:rsid w:val="008F2184"/>
    <w:rsid w:val="008F289B"/>
    <w:rsid w:val="008F2E55"/>
    <w:rsid w:val="008F2FB4"/>
    <w:rsid w:val="008F3170"/>
    <w:rsid w:val="008F39A3"/>
    <w:rsid w:val="008F41AD"/>
    <w:rsid w:val="008F496F"/>
    <w:rsid w:val="008F539A"/>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521"/>
    <w:rsid w:val="009076A9"/>
    <w:rsid w:val="009077C3"/>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1D3"/>
    <w:rsid w:val="00925954"/>
    <w:rsid w:val="00925DF3"/>
    <w:rsid w:val="00925F52"/>
    <w:rsid w:val="00926169"/>
    <w:rsid w:val="00927958"/>
    <w:rsid w:val="00927B77"/>
    <w:rsid w:val="00930529"/>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1D3D"/>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016"/>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4A1E"/>
    <w:rsid w:val="00A24C49"/>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DA8"/>
    <w:rsid w:val="00AA1871"/>
    <w:rsid w:val="00AA1FAE"/>
    <w:rsid w:val="00AA24F2"/>
    <w:rsid w:val="00AA3293"/>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05C"/>
    <w:rsid w:val="00AC2363"/>
    <w:rsid w:val="00AC238C"/>
    <w:rsid w:val="00AC27CF"/>
    <w:rsid w:val="00AC2EE7"/>
    <w:rsid w:val="00AC3054"/>
    <w:rsid w:val="00AC3E13"/>
    <w:rsid w:val="00AC48EA"/>
    <w:rsid w:val="00AC4ABB"/>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869"/>
    <w:rsid w:val="00AF1A50"/>
    <w:rsid w:val="00AF1AD7"/>
    <w:rsid w:val="00AF1B5D"/>
    <w:rsid w:val="00AF24AB"/>
    <w:rsid w:val="00AF3ACB"/>
    <w:rsid w:val="00AF4119"/>
    <w:rsid w:val="00AF4346"/>
    <w:rsid w:val="00AF4399"/>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C0199"/>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03AC"/>
    <w:rsid w:val="00C112F6"/>
    <w:rsid w:val="00C120F5"/>
    <w:rsid w:val="00C122A7"/>
    <w:rsid w:val="00C12F5C"/>
    <w:rsid w:val="00C131A0"/>
    <w:rsid w:val="00C1326A"/>
    <w:rsid w:val="00C13297"/>
    <w:rsid w:val="00C13816"/>
    <w:rsid w:val="00C13EDE"/>
    <w:rsid w:val="00C146CE"/>
    <w:rsid w:val="00C14F32"/>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3169"/>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E50"/>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32F"/>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6E6C"/>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97C69"/>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2C60"/>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5E22"/>
    <w:rsid w:val="00DF628C"/>
    <w:rsid w:val="00DF65BC"/>
    <w:rsid w:val="00DF6795"/>
    <w:rsid w:val="00DF7BCA"/>
    <w:rsid w:val="00E00954"/>
    <w:rsid w:val="00E015E3"/>
    <w:rsid w:val="00E022D7"/>
    <w:rsid w:val="00E02698"/>
    <w:rsid w:val="00E02BFB"/>
    <w:rsid w:val="00E02C51"/>
    <w:rsid w:val="00E03E37"/>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3E1"/>
    <w:rsid w:val="00E2065A"/>
    <w:rsid w:val="00E20EF2"/>
    <w:rsid w:val="00E2100D"/>
    <w:rsid w:val="00E210EF"/>
    <w:rsid w:val="00E21212"/>
    <w:rsid w:val="00E21563"/>
    <w:rsid w:val="00E21D29"/>
    <w:rsid w:val="00E22423"/>
    <w:rsid w:val="00E229FA"/>
    <w:rsid w:val="00E22E93"/>
    <w:rsid w:val="00E23A3B"/>
    <w:rsid w:val="00E23B8B"/>
    <w:rsid w:val="00E24632"/>
    <w:rsid w:val="00E248FA"/>
    <w:rsid w:val="00E24E81"/>
    <w:rsid w:val="00E251F3"/>
    <w:rsid w:val="00E2525C"/>
    <w:rsid w:val="00E25A5D"/>
    <w:rsid w:val="00E25BD6"/>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7DC"/>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4EC8"/>
    <w:rsid w:val="00EF5D59"/>
    <w:rsid w:val="00EF69BB"/>
    <w:rsid w:val="00EF6AC7"/>
    <w:rsid w:val="00EF6B97"/>
    <w:rsid w:val="00EF7409"/>
    <w:rsid w:val="00EF76DF"/>
    <w:rsid w:val="00F002B5"/>
    <w:rsid w:val="00F011E0"/>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4D3"/>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054"/>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0CE"/>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6E190E"/>
    <w:pPr>
      <w:numPr>
        <w:numId w:val="25"/>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6E190E"/>
    <w:pPr>
      <w:numPr>
        <w:numId w:val="25"/>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ED387-FEC0-4490-9FE8-7DCB37CE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zhy</cp:lastModifiedBy>
  <cp:revision>3</cp:revision>
  <cp:lastPrinted>2007-08-28T14:45:00Z</cp:lastPrinted>
  <dcterms:created xsi:type="dcterms:W3CDTF">2021-01-15T03:09:00Z</dcterms:created>
  <dcterms:modified xsi:type="dcterms:W3CDTF">2021-01-15T03:43:00Z</dcterms:modified>
</cp:coreProperties>
</file>